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79B70" w14:textId="77777777" w:rsidR="00FB1C14" w:rsidRDefault="00FB1C14"/>
    <w:p w14:paraId="095308FC" w14:textId="3D54953D" w:rsidR="000512C5" w:rsidRDefault="004A0F36" w:rsidP="000512C5">
      <w:pPr>
        <w:jc w:val="center"/>
      </w:pPr>
      <w:bookmarkStart w:id="0" w:name="_GoBack"/>
      <w:r>
        <w:t>PTSD: A Literature Review</w:t>
      </w:r>
      <w:bookmarkEnd w:id="0"/>
    </w:p>
    <w:p w14:paraId="5D4730ED" w14:textId="77777777" w:rsidR="004A0F36" w:rsidRDefault="004A0F36" w:rsidP="000512C5">
      <w:pPr>
        <w:jc w:val="center"/>
      </w:pPr>
    </w:p>
    <w:p w14:paraId="7D1EA605" w14:textId="77777777" w:rsidR="008B53CE" w:rsidRDefault="008B53CE" w:rsidP="008B53CE">
      <w:pPr>
        <w:spacing w:line="480" w:lineRule="auto"/>
        <w:jc w:val="center"/>
        <w:rPr>
          <w:rFonts w:ascii="Times New Roman" w:hAnsi="Times New Roman" w:cs="Times New Roman"/>
        </w:rPr>
      </w:pPr>
      <w:r w:rsidRPr="00CF02B9">
        <w:rPr>
          <w:rFonts w:ascii="Times New Roman" w:hAnsi="Times New Roman" w:cs="Times New Roman"/>
        </w:rPr>
        <w:t xml:space="preserve">TraciAnne Atkinson </w:t>
      </w:r>
    </w:p>
    <w:p w14:paraId="1BD40AE0" w14:textId="77777777" w:rsidR="008B53CE" w:rsidRPr="00CF02B9" w:rsidRDefault="008B53CE" w:rsidP="008B53CE">
      <w:pPr>
        <w:spacing w:line="480" w:lineRule="auto"/>
        <w:jc w:val="center"/>
        <w:rPr>
          <w:rFonts w:ascii="Times New Roman" w:hAnsi="Times New Roman" w:cs="Times New Roman"/>
        </w:rPr>
      </w:pPr>
      <w:r w:rsidRPr="00CF02B9">
        <w:rPr>
          <w:rFonts w:ascii="Times New Roman" w:hAnsi="Times New Roman" w:cs="Times New Roman"/>
        </w:rPr>
        <w:t>Argosy University- Draper, Utah</w:t>
      </w:r>
    </w:p>
    <w:p w14:paraId="30B1ECFF" w14:textId="77777777" w:rsidR="008B53CE" w:rsidRPr="00CF02B9" w:rsidRDefault="008B53CE" w:rsidP="008B53CE">
      <w:pPr>
        <w:spacing w:line="480" w:lineRule="auto"/>
        <w:rPr>
          <w:rFonts w:ascii="Times New Roman" w:hAnsi="Times New Roman" w:cs="Times New Roman"/>
        </w:rPr>
      </w:pPr>
      <w:r w:rsidRPr="00CF02B9">
        <w:rPr>
          <w:rFonts w:ascii="Times New Roman" w:hAnsi="Times New Roman" w:cs="Times New Roman"/>
        </w:rPr>
        <w:br w:type="page"/>
      </w:r>
    </w:p>
    <w:p w14:paraId="1B51EBAD" w14:textId="39720187" w:rsidR="00690DF5" w:rsidRDefault="00767136" w:rsidP="004A0F36">
      <w:pPr>
        <w:spacing w:line="480" w:lineRule="auto"/>
        <w:rPr>
          <w:rFonts w:ascii="Times New Roman" w:hAnsi="Times New Roman" w:cs="Times New Roman"/>
        </w:rPr>
      </w:pPr>
      <w:r>
        <w:rPr>
          <w:rFonts w:ascii="Times New Roman" w:hAnsi="Times New Roman" w:cs="Times New Roman"/>
        </w:rPr>
        <w:lastRenderedPageBreak/>
        <w:tab/>
      </w:r>
      <w:r w:rsidR="004F528B">
        <w:rPr>
          <w:rFonts w:ascii="Times New Roman" w:hAnsi="Times New Roman" w:cs="Times New Roman"/>
        </w:rPr>
        <w:t>At one point or another in their lives, 70% of the population of the United States of America will be exposed to some sort of trauma</w:t>
      </w:r>
      <w:r w:rsidR="004F2E1C">
        <w:rPr>
          <w:rFonts w:ascii="Times New Roman" w:hAnsi="Times New Roman" w:cs="Times New Roman"/>
        </w:rPr>
        <w:t xml:space="preserve"> (</w:t>
      </w:r>
      <w:r w:rsidR="007A3455">
        <w:rPr>
          <w:rFonts w:ascii="Times New Roman" w:hAnsi="Times New Roman" w:cs="Times New Roman"/>
        </w:rPr>
        <w:t xml:space="preserve">Bedard-Gilligan, et al., </w:t>
      </w:r>
      <w:r w:rsidR="00F91D72">
        <w:rPr>
          <w:rFonts w:ascii="Times New Roman" w:hAnsi="Times New Roman" w:cs="Times New Roman"/>
        </w:rPr>
        <w:t>2015</w:t>
      </w:r>
      <w:r w:rsidR="004F2E1C">
        <w:rPr>
          <w:rFonts w:ascii="Times New Roman" w:hAnsi="Times New Roman" w:cs="Times New Roman"/>
        </w:rPr>
        <w:t>)</w:t>
      </w:r>
      <w:r w:rsidR="004F528B">
        <w:rPr>
          <w:rFonts w:ascii="Times New Roman" w:hAnsi="Times New Roman" w:cs="Times New Roman"/>
        </w:rPr>
        <w:t xml:space="preserve">. That is over two thirds of the population! </w:t>
      </w:r>
      <w:r w:rsidR="00690DF5">
        <w:rPr>
          <w:rFonts w:ascii="Times New Roman" w:hAnsi="Times New Roman" w:cs="Times New Roman"/>
        </w:rPr>
        <w:t xml:space="preserve">Traumas that individuals are exposed to can vary widely and can include experiences such as physical or sexual violence or threatened violence, natural disasters, war, and severe car accidents (DSM-5, 2013) </w:t>
      </w:r>
      <w:r w:rsidR="004F2E1C">
        <w:rPr>
          <w:rFonts w:ascii="Times New Roman" w:hAnsi="Times New Roman" w:cs="Times New Roman"/>
        </w:rPr>
        <w:t xml:space="preserve">Experiencing symptoms of posttraumatic stress disorder (PTSD) after being exposed to a trauma is extremely common, so common in fact that it is almost universal. Most of those who experience these symptoms, however, find that they fade as time moves on from their traumatic experience. </w:t>
      </w:r>
      <w:r w:rsidR="00477B68">
        <w:rPr>
          <w:rFonts w:ascii="Times New Roman" w:hAnsi="Times New Roman" w:cs="Times New Roman"/>
        </w:rPr>
        <w:t>(Kearns, et al.,2012</w:t>
      </w:r>
      <w:r w:rsidR="004F2E1C">
        <w:rPr>
          <w:rFonts w:ascii="Times New Roman" w:hAnsi="Times New Roman" w:cs="Times New Roman"/>
        </w:rPr>
        <w:t>)</w:t>
      </w:r>
    </w:p>
    <w:p w14:paraId="251F7800" w14:textId="431A0B51" w:rsidR="00C5220B" w:rsidRDefault="004F2E1C" w:rsidP="00690DF5">
      <w:pPr>
        <w:spacing w:line="480" w:lineRule="auto"/>
        <w:ind w:firstLine="720"/>
        <w:rPr>
          <w:rFonts w:ascii="Times New Roman" w:hAnsi="Times New Roman" w:cs="Times New Roman"/>
        </w:rPr>
      </w:pPr>
      <w:r>
        <w:rPr>
          <w:rFonts w:ascii="Times New Roman" w:hAnsi="Times New Roman" w:cs="Times New Roman"/>
        </w:rPr>
        <w:t xml:space="preserve"> 24% of those who are exposed to traumas, however, will find t</w:t>
      </w:r>
      <w:r w:rsidR="00690DF5">
        <w:rPr>
          <w:rFonts w:ascii="Times New Roman" w:hAnsi="Times New Roman" w:cs="Times New Roman"/>
        </w:rPr>
        <w:t xml:space="preserve">hat their symptoms do not fade. </w:t>
      </w:r>
      <w:r w:rsidR="007A3455">
        <w:rPr>
          <w:rFonts w:ascii="Times New Roman" w:hAnsi="Times New Roman" w:cs="Times New Roman"/>
        </w:rPr>
        <w:t>(Bedard-Gilligan, et al., 2015</w:t>
      </w:r>
      <w:r w:rsidR="00F91D72">
        <w:rPr>
          <w:rFonts w:ascii="Times New Roman" w:hAnsi="Times New Roman" w:cs="Times New Roman"/>
        </w:rPr>
        <w:t>)</w:t>
      </w:r>
      <w:r w:rsidR="00690DF5">
        <w:rPr>
          <w:rFonts w:ascii="Times New Roman" w:hAnsi="Times New Roman" w:cs="Times New Roman"/>
        </w:rPr>
        <w:t xml:space="preserve">.   Their memories are recurrent, they have dreams about their trauma that haunt them and they avoid things, people or places that remind them of what they have experienced. They can even experience mood changes and find it difficult to experience positive emotion. </w:t>
      </w:r>
      <w:r w:rsidR="002253FD">
        <w:rPr>
          <w:rFonts w:ascii="Times New Roman" w:hAnsi="Times New Roman" w:cs="Times New Roman"/>
        </w:rPr>
        <w:t>(DSM-5, 2013)</w:t>
      </w:r>
      <w:r w:rsidR="00690DF5">
        <w:rPr>
          <w:rFonts w:ascii="Times New Roman" w:hAnsi="Times New Roman" w:cs="Times New Roman"/>
        </w:rPr>
        <w:t xml:space="preserve"> </w:t>
      </w:r>
      <w:r w:rsidR="002253FD">
        <w:rPr>
          <w:rFonts w:ascii="Times New Roman" w:hAnsi="Times New Roman" w:cs="Times New Roman"/>
        </w:rPr>
        <w:t xml:space="preserve"> These individuals often have other risk factors for developing </w:t>
      </w:r>
      <w:r w:rsidR="00C5220B">
        <w:rPr>
          <w:rFonts w:ascii="Times New Roman" w:hAnsi="Times New Roman" w:cs="Times New Roman"/>
        </w:rPr>
        <w:t>PTSD;</w:t>
      </w:r>
      <w:r w:rsidR="002253FD">
        <w:rPr>
          <w:rFonts w:ascii="Times New Roman" w:hAnsi="Times New Roman" w:cs="Times New Roman"/>
        </w:rPr>
        <w:t xml:space="preserve"> they may have a family history of psychiatric disorders, poor support from their social circles, or have a greater perceived threat to their lives than other individuals. Of these additional risk factors, around 1/3 can be genetically inherited. (</w:t>
      </w:r>
      <w:r w:rsidR="00477B68">
        <w:rPr>
          <w:rFonts w:ascii="Times New Roman" w:hAnsi="Times New Roman" w:cs="Times New Roman"/>
        </w:rPr>
        <w:t>Kearns, et al.,2012</w:t>
      </w:r>
      <w:r w:rsidR="002253FD">
        <w:rPr>
          <w:rFonts w:ascii="Times New Roman" w:hAnsi="Times New Roman" w:cs="Times New Roman"/>
        </w:rPr>
        <w:t xml:space="preserve">)  </w:t>
      </w:r>
      <w:r>
        <w:rPr>
          <w:rFonts w:ascii="Times New Roman" w:hAnsi="Times New Roman" w:cs="Times New Roman"/>
        </w:rPr>
        <w:t>PTSD can have a negative effect on an individual’s social relations, academic performance, and employm</w:t>
      </w:r>
      <w:r w:rsidR="001D26F4">
        <w:rPr>
          <w:rFonts w:ascii="Times New Roman" w:hAnsi="Times New Roman" w:cs="Times New Roman"/>
        </w:rPr>
        <w:t xml:space="preserve">ent. Those who struggle with PTSD and comorbid depression </w:t>
      </w:r>
      <w:r>
        <w:rPr>
          <w:rFonts w:ascii="Times New Roman" w:hAnsi="Times New Roman" w:cs="Times New Roman"/>
        </w:rPr>
        <w:t>are 8 times more likely to attempt suicide. (</w:t>
      </w:r>
      <w:r w:rsidR="0043704E">
        <w:rPr>
          <w:rFonts w:ascii="Times New Roman" w:hAnsi="Times New Roman" w:cs="Times New Roman"/>
        </w:rPr>
        <w:t>Lenz, et al.,2014</w:t>
      </w:r>
      <w:r>
        <w:rPr>
          <w:rFonts w:ascii="Times New Roman" w:hAnsi="Times New Roman" w:cs="Times New Roman"/>
        </w:rPr>
        <w:t xml:space="preserve">)  </w:t>
      </w:r>
    </w:p>
    <w:p w14:paraId="60E982E6" w14:textId="32E421C7" w:rsidR="004F528B" w:rsidRDefault="00C5220B" w:rsidP="00690DF5">
      <w:pPr>
        <w:spacing w:line="480" w:lineRule="auto"/>
        <w:ind w:firstLine="720"/>
        <w:rPr>
          <w:rFonts w:ascii="Times New Roman" w:hAnsi="Times New Roman" w:cs="Times New Roman"/>
        </w:rPr>
      </w:pPr>
      <w:r>
        <w:rPr>
          <w:rFonts w:ascii="Times New Roman" w:hAnsi="Times New Roman" w:cs="Times New Roman"/>
        </w:rPr>
        <w:t xml:space="preserve">With so many potential negative impacts to the life of the client and with so many of the general population exposed to traumas that could potentially lead to PTSD it is the responsibility of every counselor to be as informed about PTSD as possible. PTSD is a chronic disorder that can span over years of an individuals life. Given its long span over the years PTSD can also create a significant financial </w:t>
      </w:r>
      <w:r w:rsidR="00C870D2">
        <w:rPr>
          <w:rFonts w:ascii="Times New Roman" w:hAnsi="Times New Roman" w:cs="Times New Roman"/>
        </w:rPr>
        <w:t>burden</w:t>
      </w:r>
      <w:r>
        <w:rPr>
          <w:rFonts w:ascii="Times New Roman" w:hAnsi="Times New Roman" w:cs="Times New Roman"/>
        </w:rPr>
        <w:t xml:space="preserve"> for those </w:t>
      </w:r>
      <w:r w:rsidR="00C870D2">
        <w:rPr>
          <w:rFonts w:ascii="Times New Roman" w:hAnsi="Times New Roman" w:cs="Times New Roman"/>
        </w:rPr>
        <w:t xml:space="preserve">whom it affects. </w:t>
      </w:r>
      <w:r>
        <w:rPr>
          <w:rFonts w:ascii="Times New Roman" w:hAnsi="Times New Roman" w:cs="Times New Roman"/>
        </w:rPr>
        <w:t>It has a high comorbidity rate with other disorders as well, so individuals are likely to be suffering un</w:t>
      </w:r>
      <w:r w:rsidR="00C870D2">
        <w:rPr>
          <w:rFonts w:ascii="Times New Roman" w:hAnsi="Times New Roman" w:cs="Times New Roman"/>
        </w:rPr>
        <w:t xml:space="preserve">der the burden of more than one disorder and it affects men and women in different ways. Both the comorbidity with other disorders and PTSD’s difference in men and women can make it difficult for counselors to know how to treat those who struggle with it. </w:t>
      </w:r>
    </w:p>
    <w:p w14:paraId="110E644E" w14:textId="77777777" w:rsidR="00C870D2" w:rsidRDefault="00C870D2" w:rsidP="00C870D2">
      <w:pPr>
        <w:spacing w:line="480" w:lineRule="auto"/>
        <w:jc w:val="center"/>
        <w:rPr>
          <w:rFonts w:ascii="Times New Roman" w:hAnsi="Times New Roman" w:cs="Times New Roman"/>
        </w:rPr>
      </w:pPr>
      <w:r>
        <w:rPr>
          <w:rFonts w:ascii="Times New Roman" w:hAnsi="Times New Roman" w:cs="Times New Roman"/>
        </w:rPr>
        <w:t xml:space="preserve">Chronicity of PTSD </w:t>
      </w:r>
    </w:p>
    <w:p w14:paraId="72396BDA" w14:textId="3682542F" w:rsidR="00C870D2" w:rsidRDefault="00BE129D" w:rsidP="00FF43E8">
      <w:pPr>
        <w:spacing w:line="480" w:lineRule="auto"/>
        <w:ind w:firstLine="720"/>
        <w:rPr>
          <w:rFonts w:ascii="Times New Roman" w:hAnsi="Times New Roman" w:cs="Times New Roman"/>
        </w:rPr>
      </w:pPr>
      <w:r>
        <w:rPr>
          <w:rFonts w:ascii="Times New Roman" w:hAnsi="Times New Roman" w:cs="Times New Roman"/>
        </w:rPr>
        <w:t>A diagnosis of PTSD carries with it a high probability of it being a chronic disorder. Around 1/3</w:t>
      </w:r>
      <w:r w:rsidRPr="00BE129D">
        <w:rPr>
          <w:rFonts w:ascii="Times New Roman" w:hAnsi="Times New Roman" w:cs="Times New Roman"/>
          <w:vertAlign w:val="superscript"/>
        </w:rPr>
        <w:t>rd</w:t>
      </w:r>
      <w:r>
        <w:rPr>
          <w:rFonts w:ascii="Times New Roman" w:hAnsi="Times New Roman" w:cs="Times New Roman"/>
        </w:rPr>
        <w:t xml:space="preserve"> of all individuals diagnosed with PTSD will develop chronic PTSD (</w:t>
      </w:r>
      <w:r w:rsidR="0043704E" w:rsidRPr="00B80DDE">
        <w:rPr>
          <w:rFonts w:ascii="Times New Roman" w:hAnsi="Times New Roman" w:cs="Times New Roman"/>
        </w:rPr>
        <w:t>Lewis,</w:t>
      </w:r>
      <w:r w:rsidR="0043704E">
        <w:rPr>
          <w:rFonts w:ascii="Times New Roman" w:hAnsi="Times New Roman" w:cs="Times New Roman"/>
        </w:rPr>
        <w:t xml:space="preserve"> et al., 2013</w:t>
      </w:r>
      <w:r>
        <w:rPr>
          <w:rFonts w:ascii="Times New Roman" w:hAnsi="Times New Roman" w:cs="Times New Roman"/>
        </w:rPr>
        <w:t>). PTSD has a low remission rate. In one study 40% of individuals with PTSD presented with significan</w:t>
      </w:r>
      <w:r w:rsidR="00FF43E8">
        <w:rPr>
          <w:rFonts w:ascii="Times New Roman" w:hAnsi="Times New Roman" w:cs="Times New Roman"/>
        </w:rPr>
        <w:t>t</w:t>
      </w:r>
      <w:r>
        <w:rPr>
          <w:rFonts w:ascii="Times New Roman" w:hAnsi="Times New Roman" w:cs="Times New Roman"/>
        </w:rPr>
        <w:t xml:space="preserve"> symptoms </w:t>
      </w:r>
      <w:r w:rsidR="00FF43E8">
        <w:rPr>
          <w:rFonts w:ascii="Times New Roman" w:hAnsi="Times New Roman" w:cs="Times New Roman"/>
        </w:rPr>
        <w:t>10 years after the initial onset of those symptoms. (</w:t>
      </w:r>
      <w:r w:rsidR="00477B68">
        <w:rPr>
          <w:rFonts w:ascii="Times New Roman" w:hAnsi="Times New Roman" w:cs="Times New Roman"/>
        </w:rPr>
        <w:t>Kearns, et al.,2012</w:t>
      </w:r>
      <w:r w:rsidR="00FF43E8">
        <w:rPr>
          <w:rFonts w:ascii="Times New Roman" w:hAnsi="Times New Roman" w:cs="Times New Roman"/>
        </w:rPr>
        <w:t>) Another study found that the remission rate of PTSD over a period of 15 years was just 0.20, with only 13 of their 90 study participants in full recover after the 15 years. (</w:t>
      </w:r>
      <w:r w:rsidR="00957268">
        <w:rPr>
          <w:rFonts w:ascii="Times New Roman" w:hAnsi="Times New Roman" w:cs="Times New Roman"/>
        </w:rPr>
        <w:t>Perez Benitez, et al., 2013</w:t>
      </w:r>
      <w:r w:rsidR="00FF43E8">
        <w:rPr>
          <w:rFonts w:ascii="Times New Roman" w:hAnsi="Times New Roman" w:cs="Times New Roman"/>
        </w:rPr>
        <w:t xml:space="preserve">) </w:t>
      </w:r>
    </w:p>
    <w:p w14:paraId="5D352404" w14:textId="587C6D85" w:rsidR="00FF43E8" w:rsidRDefault="00FF43E8" w:rsidP="00A044EC">
      <w:pPr>
        <w:spacing w:line="480" w:lineRule="auto"/>
        <w:ind w:firstLine="720"/>
        <w:rPr>
          <w:rFonts w:ascii="Times New Roman" w:hAnsi="Times New Roman" w:cs="Times New Roman"/>
        </w:rPr>
      </w:pPr>
      <w:r>
        <w:rPr>
          <w:rFonts w:ascii="Times New Roman" w:hAnsi="Times New Roman" w:cs="Times New Roman"/>
        </w:rPr>
        <w:t>The lifetime prevalence rate of PTSD is quite high. Here we see the role that gender begins to play in a diagnosis of PTSD. While women had a lifetime prevalence rate of 8.5-17.7%, men had a much lower prevalence rate of 3.4-9.8%. (</w:t>
      </w:r>
      <w:r w:rsidR="00957268">
        <w:rPr>
          <w:rFonts w:ascii="Times New Roman" w:hAnsi="Times New Roman" w:cs="Times New Roman"/>
        </w:rPr>
        <w:t>Perez Benitez, et al., 2013</w:t>
      </w:r>
      <w:r>
        <w:rPr>
          <w:rFonts w:ascii="Times New Roman" w:hAnsi="Times New Roman" w:cs="Times New Roman"/>
        </w:rPr>
        <w:t>) This could be due to the differences in how women and men perceive and organize traumas, which will be discussed later. Another factor that affects the chronicity of PTSD in individuals is the number of times they have been exposed to a trauma. One study showed that those who experience 3 or more traumas in their lifetime dev</w:t>
      </w:r>
      <w:r w:rsidR="00881F53">
        <w:rPr>
          <w:rFonts w:ascii="Times New Roman" w:hAnsi="Times New Roman" w:cs="Times New Roman"/>
        </w:rPr>
        <w:t>elop worse symptoms of PTSD than those who experienced only 1 (</w:t>
      </w:r>
      <w:r w:rsidR="00957268">
        <w:rPr>
          <w:rFonts w:ascii="Times New Roman" w:hAnsi="Times New Roman" w:cs="Times New Roman"/>
        </w:rPr>
        <w:t>Perez Benitez, et al., 2013</w:t>
      </w:r>
      <w:r w:rsidR="00881F53">
        <w:rPr>
          <w:rFonts w:ascii="Times New Roman" w:hAnsi="Times New Roman" w:cs="Times New Roman"/>
        </w:rPr>
        <w:t xml:space="preserve">). Another study found that individuals with a high level of trauma exposure over the course of their lifetime is a marker of the severity of PTSD they develop. </w:t>
      </w:r>
      <w:r w:rsidR="007A3455">
        <w:rPr>
          <w:rFonts w:ascii="Times New Roman" w:hAnsi="Times New Roman" w:cs="Times New Roman"/>
        </w:rPr>
        <w:t>(Bedard-Gilligan, et al., 2015</w:t>
      </w:r>
      <w:r w:rsidR="00881F53">
        <w:rPr>
          <w:rFonts w:ascii="Times New Roman" w:hAnsi="Times New Roman" w:cs="Times New Roman"/>
        </w:rPr>
        <w:t xml:space="preserve">) </w:t>
      </w:r>
    </w:p>
    <w:p w14:paraId="3BB69D09" w14:textId="3A5D7E93" w:rsidR="003E40AC" w:rsidRDefault="00A044EC" w:rsidP="00B4124F">
      <w:pPr>
        <w:spacing w:line="480" w:lineRule="auto"/>
        <w:ind w:firstLine="720"/>
        <w:rPr>
          <w:rFonts w:ascii="Times New Roman" w:hAnsi="Times New Roman" w:cs="Times New Roman"/>
        </w:rPr>
      </w:pPr>
      <w:r>
        <w:rPr>
          <w:rFonts w:ascii="Times New Roman" w:hAnsi="Times New Roman" w:cs="Times New Roman"/>
        </w:rPr>
        <w:t>There are a few factors that do help to lower the chronicity of PTSD and promote remission. If interventions can be implemented in the hours immediately after the trauma it can have a significant effect in lowering the prevalence of PTSD (</w:t>
      </w:r>
      <w:r w:rsidR="00477B68">
        <w:rPr>
          <w:rFonts w:ascii="Times New Roman" w:hAnsi="Times New Roman" w:cs="Times New Roman"/>
        </w:rPr>
        <w:t>Kearns, et al.,2012</w:t>
      </w:r>
      <w:r>
        <w:rPr>
          <w:rFonts w:ascii="Times New Roman" w:hAnsi="Times New Roman" w:cs="Times New Roman"/>
        </w:rPr>
        <w:t>) This means that it is very important to have informed and competent counselors responding to public traumas as quickly as possible. It also has implications to the obligations the government might carry in ensuring that counseling services are immediately available to soldiers experiencing trauma due to the wars they serve in.</w:t>
      </w:r>
    </w:p>
    <w:p w14:paraId="2C785E5E" w14:textId="3BF39A31" w:rsidR="00FF43E8" w:rsidRDefault="00A044EC" w:rsidP="00B4124F">
      <w:pPr>
        <w:spacing w:line="480" w:lineRule="auto"/>
        <w:ind w:firstLine="720"/>
        <w:rPr>
          <w:rFonts w:ascii="Times New Roman" w:hAnsi="Times New Roman" w:cs="Times New Roman"/>
        </w:rPr>
      </w:pPr>
      <w:r>
        <w:rPr>
          <w:rFonts w:ascii="Times New Roman" w:hAnsi="Times New Roman" w:cs="Times New Roman"/>
        </w:rPr>
        <w:t xml:space="preserve"> </w:t>
      </w:r>
      <w:r w:rsidR="00B4124F">
        <w:rPr>
          <w:rFonts w:ascii="Times New Roman" w:hAnsi="Times New Roman" w:cs="Times New Roman"/>
        </w:rPr>
        <w:t>Finally it means that counselors have an obligation to find ways to inform the general public about the need to seek counseling immediately after experiencing a trauma. If more of the general public is aware of these facts, it may be possible to lower the prevalence of PTSD chronicity as a whole. Another factor that is highly correlated to recovery from PTSD is the support an individual receives from his or her social circles. (</w:t>
      </w:r>
      <w:r w:rsidR="007A3455">
        <w:rPr>
          <w:rFonts w:ascii="Times New Roman" w:hAnsi="Times New Roman" w:cs="Times New Roman"/>
        </w:rPr>
        <w:t>Bedard-Gilligan, et al., 2015</w:t>
      </w:r>
      <w:r w:rsidR="00B4124F">
        <w:rPr>
          <w:rFonts w:ascii="Times New Roman" w:hAnsi="Times New Roman" w:cs="Times New Roman"/>
        </w:rPr>
        <w:t xml:space="preserve">) </w:t>
      </w:r>
    </w:p>
    <w:p w14:paraId="30F48295" w14:textId="77777777" w:rsidR="00C870D2" w:rsidRDefault="00C870D2" w:rsidP="00C870D2">
      <w:pPr>
        <w:spacing w:line="480" w:lineRule="auto"/>
        <w:jc w:val="center"/>
        <w:rPr>
          <w:rFonts w:ascii="Times New Roman" w:hAnsi="Times New Roman" w:cs="Times New Roman"/>
        </w:rPr>
      </w:pPr>
      <w:r>
        <w:rPr>
          <w:rFonts w:ascii="Times New Roman" w:hAnsi="Times New Roman" w:cs="Times New Roman"/>
        </w:rPr>
        <w:t xml:space="preserve">Financial Burden </w:t>
      </w:r>
    </w:p>
    <w:p w14:paraId="0D734B20" w14:textId="00987B8F" w:rsidR="00DC227B" w:rsidRDefault="00DC227B" w:rsidP="00043B9B">
      <w:pPr>
        <w:spacing w:line="480" w:lineRule="auto"/>
        <w:ind w:firstLine="720"/>
        <w:rPr>
          <w:rFonts w:ascii="Times New Roman" w:hAnsi="Times New Roman" w:cs="Times New Roman"/>
        </w:rPr>
      </w:pPr>
      <w:r>
        <w:rPr>
          <w:rFonts w:ascii="Times New Roman" w:hAnsi="Times New Roman" w:cs="Times New Roman"/>
        </w:rPr>
        <w:t>The chronicity of PTSD can also lead to an increased financial burden on those who are diagnosed with it. Hospital stays, medication costs, and counseling fees add up over time to create a crushing cost that can place a significant burden on the individual (</w:t>
      </w:r>
      <w:r w:rsidR="007A3455">
        <w:rPr>
          <w:rFonts w:ascii="Times New Roman" w:hAnsi="Times New Roman" w:cs="Times New Roman"/>
        </w:rPr>
        <w:t>Ferry, et al., 2015</w:t>
      </w:r>
      <w:r w:rsidR="00043B9B">
        <w:rPr>
          <w:rFonts w:ascii="Times New Roman" w:hAnsi="Times New Roman" w:cs="Times New Roman"/>
        </w:rPr>
        <w:t>). If the individual with PTSD has a comorbid diagnosis with another disorder this can add to their counseling needs, which will ultimately add to the costs of their treatment. There are also the indirect costs that come through lost productivity at work or the incapacity to work at all due to the severity of the symptoms presenting. This means that while the costs of their treatment are rising, their income and ability to meet those costs are declining. (</w:t>
      </w:r>
      <w:r w:rsidR="007A3455">
        <w:rPr>
          <w:rFonts w:ascii="Times New Roman" w:hAnsi="Times New Roman" w:cs="Times New Roman"/>
        </w:rPr>
        <w:t>Ferry, et al., 2015</w:t>
      </w:r>
      <w:r w:rsidR="00043B9B">
        <w:rPr>
          <w:rFonts w:ascii="Times New Roman" w:hAnsi="Times New Roman" w:cs="Times New Roman"/>
        </w:rPr>
        <w:t>) In fact PTSD with its costs for treatment and its lost potential income for the individual is responsible for higher costs than any of the anxiety disorders. (</w:t>
      </w:r>
      <w:r w:rsidR="00477B68">
        <w:rPr>
          <w:rFonts w:ascii="Times New Roman" w:hAnsi="Times New Roman" w:cs="Times New Roman"/>
        </w:rPr>
        <w:t>Kearns, et al.,2012</w:t>
      </w:r>
      <w:r w:rsidR="00043B9B">
        <w:rPr>
          <w:rFonts w:ascii="Times New Roman" w:hAnsi="Times New Roman" w:cs="Times New Roman"/>
        </w:rPr>
        <w:t xml:space="preserve">) </w:t>
      </w:r>
    </w:p>
    <w:p w14:paraId="1F3A022F" w14:textId="77777777" w:rsidR="00C870D2" w:rsidRDefault="00C870D2" w:rsidP="00C870D2">
      <w:pPr>
        <w:spacing w:line="480" w:lineRule="auto"/>
        <w:jc w:val="center"/>
        <w:rPr>
          <w:rFonts w:ascii="Times New Roman" w:hAnsi="Times New Roman" w:cs="Times New Roman"/>
        </w:rPr>
      </w:pPr>
      <w:r>
        <w:rPr>
          <w:rFonts w:ascii="Times New Roman" w:hAnsi="Times New Roman" w:cs="Times New Roman"/>
        </w:rPr>
        <w:t xml:space="preserve">Comorbidity </w:t>
      </w:r>
    </w:p>
    <w:p w14:paraId="44B76EAC" w14:textId="7EBEB737" w:rsidR="00043B9B" w:rsidRDefault="001D26F4" w:rsidP="007B3309">
      <w:pPr>
        <w:spacing w:line="480" w:lineRule="auto"/>
        <w:ind w:firstLine="720"/>
        <w:rPr>
          <w:rFonts w:ascii="Times New Roman" w:hAnsi="Times New Roman" w:cs="Times New Roman"/>
        </w:rPr>
      </w:pPr>
      <w:r>
        <w:rPr>
          <w:rFonts w:ascii="Times New Roman" w:hAnsi="Times New Roman" w:cs="Times New Roman"/>
        </w:rPr>
        <w:t xml:space="preserve">As mentioned before when discussing the costs </w:t>
      </w:r>
      <w:r w:rsidR="002C4C75">
        <w:rPr>
          <w:rFonts w:ascii="Times New Roman" w:hAnsi="Times New Roman" w:cs="Times New Roman"/>
        </w:rPr>
        <w:t xml:space="preserve">of a PTSD diagnosis </w:t>
      </w:r>
      <w:r>
        <w:rPr>
          <w:rFonts w:ascii="Times New Roman" w:hAnsi="Times New Roman" w:cs="Times New Roman"/>
        </w:rPr>
        <w:t xml:space="preserve">to an individual, PTSD is often comorbid with another mental disorder diagnosis. The most common of </w:t>
      </w:r>
      <w:r w:rsidR="002C4C75">
        <w:rPr>
          <w:rFonts w:ascii="Times New Roman" w:hAnsi="Times New Roman" w:cs="Times New Roman"/>
        </w:rPr>
        <w:t xml:space="preserve">these comorbid diagnoses </w:t>
      </w:r>
      <w:r>
        <w:rPr>
          <w:rFonts w:ascii="Times New Roman" w:hAnsi="Times New Roman" w:cs="Times New Roman"/>
        </w:rPr>
        <w:t>is panic with agoraphobia, then general anxiety disorder and social anxiety disorder. (</w:t>
      </w:r>
      <w:r w:rsidR="00957268">
        <w:rPr>
          <w:rFonts w:ascii="Times New Roman" w:hAnsi="Times New Roman" w:cs="Times New Roman"/>
        </w:rPr>
        <w:t>Perez Benitez, et al., 2013</w:t>
      </w:r>
      <w:r>
        <w:rPr>
          <w:rFonts w:ascii="Times New Roman" w:hAnsi="Times New Roman" w:cs="Times New Roman"/>
        </w:rPr>
        <w:t>) In one study, 43% of individuals who presented with PTSD symptoms for a period of 12 months had a comorbid anxiety disorder and 41.30% had a comorbid mood disorder.  Another 7.9% of participants in the study had a substance abuse disorder. (</w:t>
      </w:r>
      <w:r w:rsidR="007A3455">
        <w:rPr>
          <w:rFonts w:ascii="Times New Roman" w:hAnsi="Times New Roman" w:cs="Times New Roman"/>
        </w:rPr>
        <w:t>Ferry, et al., 2015</w:t>
      </w:r>
      <w:r>
        <w:rPr>
          <w:rFonts w:ascii="Times New Roman" w:hAnsi="Times New Roman" w:cs="Times New Roman"/>
        </w:rPr>
        <w:t xml:space="preserve">). </w:t>
      </w:r>
      <w:r w:rsidR="002C4C75">
        <w:rPr>
          <w:rFonts w:ascii="Times New Roman" w:hAnsi="Times New Roman" w:cs="Times New Roman"/>
        </w:rPr>
        <w:t>These are very clearly high rates of comorbidity. So high in fact that o</w:t>
      </w:r>
      <w:r w:rsidR="007B3309">
        <w:rPr>
          <w:rFonts w:ascii="Times New Roman" w:hAnsi="Times New Roman" w:cs="Times New Roman"/>
        </w:rPr>
        <w:t xml:space="preserve">ne study even went so far as to proclaim that pure PTSD without any comorbidity </w:t>
      </w:r>
      <w:r w:rsidR="002C4C75">
        <w:rPr>
          <w:rFonts w:ascii="Times New Roman" w:hAnsi="Times New Roman" w:cs="Times New Roman"/>
        </w:rPr>
        <w:t>might</w:t>
      </w:r>
      <w:r w:rsidR="007B3309">
        <w:rPr>
          <w:rFonts w:ascii="Times New Roman" w:hAnsi="Times New Roman" w:cs="Times New Roman"/>
        </w:rPr>
        <w:t xml:space="preserve"> not exist</w:t>
      </w:r>
      <w:r w:rsidR="002C4C75">
        <w:rPr>
          <w:rFonts w:ascii="Times New Roman" w:hAnsi="Times New Roman" w:cs="Times New Roman"/>
        </w:rPr>
        <w:t xml:space="preserve"> at all</w:t>
      </w:r>
      <w:r w:rsidR="007B3309">
        <w:rPr>
          <w:rFonts w:ascii="Times New Roman" w:hAnsi="Times New Roman" w:cs="Times New Roman"/>
        </w:rPr>
        <w:t xml:space="preserve"> except </w:t>
      </w:r>
      <w:r w:rsidR="002C4C75">
        <w:rPr>
          <w:rFonts w:ascii="Times New Roman" w:hAnsi="Times New Roman" w:cs="Times New Roman"/>
        </w:rPr>
        <w:t xml:space="preserve">perhaps </w:t>
      </w:r>
      <w:r w:rsidR="007B3309">
        <w:rPr>
          <w:rFonts w:ascii="Times New Roman" w:hAnsi="Times New Roman" w:cs="Times New Roman"/>
        </w:rPr>
        <w:t>theoretically. (</w:t>
      </w:r>
      <w:r w:rsidR="007A3455">
        <w:rPr>
          <w:rFonts w:ascii="Times New Roman" w:hAnsi="Times New Roman" w:cs="Times New Roman"/>
        </w:rPr>
        <w:t>Bedard-Gilligan, et al., 2015</w:t>
      </w:r>
      <w:r w:rsidR="007B3309">
        <w:rPr>
          <w:rFonts w:ascii="Times New Roman" w:hAnsi="Times New Roman" w:cs="Times New Roman"/>
        </w:rPr>
        <w:t xml:space="preserve">) </w:t>
      </w:r>
    </w:p>
    <w:p w14:paraId="378DCC2C" w14:textId="2AB9E746" w:rsidR="002C4C75" w:rsidRDefault="007B3309" w:rsidP="007A3455">
      <w:pPr>
        <w:spacing w:line="480" w:lineRule="auto"/>
        <w:ind w:firstLine="720"/>
        <w:rPr>
          <w:rFonts w:ascii="Times New Roman" w:hAnsi="Times New Roman" w:cs="Times New Roman"/>
        </w:rPr>
      </w:pPr>
      <w:r>
        <w:rPr>
          <w:rFonts w:ascii="Times New Roman" w:hAnsi="Times New Roman" w:cs="Times New Roman"/>
        </w:rPr>
        <w:t>In particular, PTSD comorbidity with meeting the full criteria for social phobia can lead to worsening PTSD symptoms over an extended period of time.</w:t>
      </w:r>
      <w:r w:rsidR="002C4C75">
        <w:rPr>
          <w:rFonts w:ascii="Times New Roman" w:hAnsi="Times New Roman" w:cs="Times New Roman"/>
        </w:rPr>
        <w:t xml:space="preserve"> This is likely d</w:t>
      </w:r>
      <w:r w:rsidR="0043704E">
        <w:rPr>
          <w:rFonts w:ascii="Times New Roman" w:hAnsi="Times New Roman" w:cs="Times New Roman"/>
        </w:rPr>
        <w:t xml:space="preserve">ue </w:t>
      </w:r>
      <w:r w:rsidR="002C4C75">
        <w:rPr>
          <w:rFonts w:ascii="Times New Roman" w:hAnsi="Times New Roman" w:cs="Times New Roman"/>
        </w:rPr>
        <w:t>to the perceived trauma that social situations inflict upon the individual struggling with social phobia.</w:t>
      </w:r>
      <w:r>
        <w:rPr>
          <w:rFonts w:ascii="Times New Roman" w:hAnsi="Times New Roman" w:cs="Times New Roman"/>
        </w:rPr>
        <w:t xml:space="preserve"> Conversely if </w:t>
      </w:r>
      <w:r w:rsidR="002C4C75">
        <w:rPr>
          <w:rFonts w:ascii="Times New Roman" w:hAnsi="Times New Roman" w:cs="Times New Roman"/>
        </w:rPr>
        <w:t>a counselor working with the client addresses the social phobia</w:t>
      </w:r>
      <w:r>
        <w:rPr>
          <w:rFonts w:ascii="Times New Roman" w:hAnsi="Times New Roman" w:cs="Times New Roman"/>
        </w:rPr>
        <w:t xml:space="preserve"> and</w:t>
      </w:r>
      <w:r w:rsidR="002C4C75">
        <w:rPr>
          <w:rFonts w:ascii="Times New Roman" w:hAnsi="Times New Roman" w:cs="Times New Roman"/>
        </w:rPr>
        <w:t xml:space="preserve"> the </w:t>
      </w:r>
      <w:r w:rsidR="00477B68">
        <w:rPr>
          <w:rFonts w:ascii="Times New Roman" w:hAnsi="Times New Roman" w:cs="Times New Roman"/>
        </w:rPr>
        <w:t>phobia</w:t>
      </w:r>
      <w:r>
        <w:rPr>
          <w:rFonts w:ascii="Times New Roman" w:hAnsi="Times New Roman" w:cs="Times New Roman"/>
        </w:rPr>
        <w:t xml:space="preserve"> goes into remission an improvement of PTSD symptoms is seen.  Perhaps more dangerous, however is PTSD with a comorbidity of major depressive disorder (MDD). Individuals with both PTSD and MDD show an increase in severe symptoms of PTSD (</w:t>
      </w:r>
      <w:r w:rsidR="00957268">
        <w:rPr>
          <w:rFonts w:ascii="Times New Roman" w:hAnsi="Times New Roman" w:cs="Times New Roman"/>
        </w:rPr>
        <w:t>Bedard-Gilligan, et al., 2015</w:t>
      </w:r>
      <w:r>
        <w:rPr>
          <w:rFonts w:ascii="Times New Roman" w:hAnsi="Times New Roman" w:cs="Times New Roman"/>
        </w:rPr>
        <w:t xml:space="preserve">) and as mentioned earlier are 8 times more likely to attempt suicide. </w:t>
      </w:r>
    </w:p>
    <w:p w14:paraId="39E89875" w14:textId="77777777" w:rsidR="00C870D2" w:rsidRDefault="00C870D2" w:rsidP="00C870D2">
      <w:pPr>
        <w:spacing w:line="480" w:lineRule="auto"/>
        <w:jc w:val="center"/>
        <w:rPr>
          <w:rFonts w:ascii="Times New Roman" w:hAnsi="Times New Roman" w:cs="Times New Roman"/>
        </w:rPr>
      </w:pPr>
      <w:r>
        <w:rPr>
          <w:rFonts w:ascii="Times New Roman" w:hAnsi="Times New Roman" w:cs="Times New Roman"/>
        </w:rPr>
        <w:t xml:space="preserve">Gender Differences </w:t>
      </w:r>
    </w:p>
    <w:p w14:paraId="37451DA4" w14:textId="5F2B2B3C" w:rsidR="002E0984" w:rsidRDefault="003E40AC" w:rsidP="002C4C75">
      <w:pPr>
        <w:spacing w:line="480" w:lineRule="auto"/>
        <w:ind w:firstLine="720"/>
        <w:rPr>
          <w:rFonts w:ascii="Times New Roman" w:hAnsi="Times New Roman" w:cs="Times New Roman"/>
        </w:rPr>
      </w:pPr>
      <w:r>
        <w:rPr>
          <w:rFonts w:ascii="Times New Roman" w:hAnsi="Times New Roman" w:cs="Times New Roman"/>
        </w:rPr>
        <w:t>It is a consistently stated fact that female individuals tend to report both higher quantities o</w:t>
      </w:r>
      <w:r w:rsidR="002C4C75">
        <w:rPr>
          <w:rFonts w:ascii="Times New Roman" w:hAnsi="Times New Roman" w:cs="Times New Roman"/>
        </w:rPr>
        <w:t>f symptoms and more severe presenting symptoms</w:t>
      </w:r>
      <w:r>
        <w:rPr>
          <w:rFonts w:ascii="Times New Roman" w:hAnsi="Times New Roman" w:cs="Times New Roman"/>
        </w:rPr>
        <w:t xml:space="preserve"> (</w:t>
      </w:r>
      <w:r w:rsidR="007A3455">
        <w:rPr>
          <w:rFonts w:ascii="Times New Roman" w:hAnsi="Times New Roman" w:cs="Times New Roman"/>
        </w:rPr>
        <w:t>Ferry, et al., 2015</w:t>
      </w:r>
      <w:r>
        <w:rPr>
          <w:rFonts w:ascii="Times New Roman" w:hAnsi="Times New Roman" w:cs="Times New Roman"/>
        </w:rPr>
        <w:t xml:space="preserve">; </w:t>
      </w:r>
      <w:r w:rsidR="007A3455">
        <w:rPr>
          <w:rFonts w:ascii="Times New Roman" w:hAnsi="Times New Roman" w:cs="Times New Roman"/>
        </w:rPr>
        <w:t>Jin et al., 2014</w:t>
      </w:r>
      <w:r>
        <w:rPr>
          <w:rFonts w:ascii="Times New Roman" w:hAnsi="Times New Roman" w:cs="Times New Roman"/>
        </w:rPr>
        <w:t xml:space="preserve">; </w:t>
      </w:r>
      <w:r w:rsidR="00477B68">
        <w:rPr>
          <w:rFonts w:ascii="Times New Roman" w:hAnsi="Times New Roman" w:cs="Times New Roman"/>
        </w:rPr>
        <w:t>Komarovskaya, et al., 2011</w:t>
      </w:r>
      <w:r>
        <w:rPr>
          <w:rFonts w:ascii="Times New Roman" w:hAnsi="Times New Roman" w:cs="Times New Roman"/>
        </w:rPr>
        <w:t xml:space="preserve">; </w:t>
      </w:r>
      <w:r w:rsidR="0043704E">
        <w:rPr>
          <w:rFonts w:ascii="Times New Roman" w:hAnsi="Times New Roman" w:cs="Times New Roman"/>
        </w:rPr>
        <w:t>Lenz, et al., 2014</w:t>
      </w:r>
      <w:r w:rsidR="002E0984">
        <w:rPr>
          <w:rFonts w:ascii="Times New Roman" w:hAnsi="Times New Roman" w:cs="Times New Roman"/>
        </w:rPr>
        <w:t>) In fact one study found that the percentage of incarcerated females presenting with PTSD was 40.2 % compared to the 12.5% of males presenting with PTSD. (</w:t>
      </w:r>
      <w:r w:rsidR="00477B68">
        <w:rPr>
          <w:rFonts w:ascii="Times New Roman" w:hAnsi="Times New Roman" w:cs="Times New Roman"/>
        </w:rPr>
        <w:t>Komarovskaya, et al., 2011</w:t>
      </w:r>
      <w:r w:rsidR="002E0984">
        <w:rPr>
          <w:rFonts w:ascii="Times New Roman" w:hAnsi="Times New Roman" w:cs="Times New Roman"/>
        </w:rPr>
        <w:t xml:space="preserve">) </w:t>
      </w:r>
      <w:r>
        <w:rPr>
          <w:rFonts w:ascii="Times New Roman" w:hAnsi="Times New Roman" w:cs="Times New Roman"/>
        </w:rPr>
        <w:t>This d</w:t>
      </w:r>
      <w:r w:rsidR="002C4C75">
        <w:rPr>
          <w:rFonts w:ascii="Times New Roman" w:hAnsi="Times New Roman" w:cs="Times New Roman"/>
        </w:rPr>
        <w:t>oes not mean, however, that women</w:t>
      </w:r>
      <w:r>
        <w:rPr>
          <w:rFonts w:ascii="Times New Roman" w:hAnsi="Times New Roman" w:cs="Times New Roman"/>
        </w:rPr>
        <w:t xml:space="preserve"> are exposed to more trauma</w:t>
      </w:r>
      <w:r w:rsidR="002C4C75">
        <w:rPr>
          <w:rFonts w:ascii="Times New Roman" w:hAnsi="Times New Roman" w:cs="Times New Roman"/>
        </w:rPr>
        <w:t xml:space="preserve"> than men</w:t>
      </w:r>
      <w:r>
        <w:rPr>
          <w:rFonts w:ascii="Times New Roman" w:hAnsi="Times New Roman" w:cs="Times New Roman"/>
        </w:rPr>
        <w:t xml:space="preserve"> or that the trauma that they are exposed to is more severe than the traumas that</w:t>
      </w:r>
      <w:r w:rsidR="002C4C75">
        <w:rPr>
          <w:rFonts w:ascii="Times New Roman" w:hAnsi="Times New Roman" w:cs="Times New Roman"/>
        </w:rPr>
        <w:t xml:space="preserve"> males are exposed to. (</w:t>
      </w:r>
      <w:r w:rsidR="007A3455">
        <w:rPr>
          <w:rFonts w:ascii="Times New Roman" w:hAnsi="Times New Roman" w:cs="Times New Roman"/>
        </w:rPr>
        <w:t>Jin, et al., 2014</w:t>
      </w:r>
      <w:r w:rsidR="002C4C75">
        <w:rPr>
          <w:rFonts w:ascii="Times New Roman" w:hAnsi="Times New Roman" w:cs="Times New Roman"/>
        </w:rPr>
        <w:t>). While it</w:t>
      </w:r>
      <w:r>
        <w:rPr>
          <w:rFonts w:ascii="Times New Roman" w:hAnsi="Times New Roman" w:cs="Times New Roman"/>
        </w:rPr>
        <w:t xml:space="preserve"> is true that women are exposed to different types o</w:t>
      </w:r>
      <w:r w:rsidR="002C4C75">
        <w:rPr>
          <w:rFonts w:ascii="Times New Roman" w:hAnsi="Times New Roman" w:cs="Times New Roman"/>
        </w:rPr>
        <w:t>f trauma than men tend to be,</w:t>
      </w:r>
      <w:r>
        <w:rPr>
          <w:rFonts w:ascii="Times New Roman" w:hAnsi="Times New Roman" w:cs="Times New Roman"/>
        </w:rPr>
        <w:t xml:space="preserve"> </w:t>
      </w:r>
      <w:r w:rsidR="002C4C75">
        <w:rPr>
          <w:rFonts w:ascii="Times New Roman" w:hAnsi="Times New Roman" w:cs="Times New Roman"/>
        </w:rPr>
        <w:t>there is no indication that those traumas are worse than those that men are exposed to</w:t>
      </w:r>
      <w:r>
        <w:rPr>
          <w:rFonts w:ascii="Times New Roman" w:hAnsi="Times New Roman" w:cs="Times New Roman"/>
        </w:rPr>
        <w:t xml:space="preserve">. </w:t>
      </w:r>
    </w:p>
    <w:p w14:paraId="0DDCF00F" w14:textId="277D1B33" w:rsidR="002E0984" w:rsidRDefault="002C4C75" w:rsidP="002E0984">
      <w:pPr>
        <w:spacing w:line="480" w:lineRule="auto"/>
        <w:ind w:firstLine="720"/>
        <w:rPr>
          <w:rFonts w:ascii="Times New Roman" w:hAnsi="Times New Roman" w:cs="Times New Roman"/>
        </w:rPr>
      </w:pPr>
      <w:r>
        <w:rPr>
          <w:rFonts w:ascii="Times New Roman" w:hAnsi="Times New Roman" w:cs="Times New Roman"/>
        </w:rPr>
        <w:t xml:space="preserve">A study of inmates showed that women ten to be exposed to more interpersonal sexual traumas while men tend to be exposed to more interpersonal nonsexual violence. If fact the study found that the only significant predictor of PTSD in incarcerated males was interpersonal nonsexual trauma. </w:t>
      </w:r>
      <w:r w:rsidR="002E0984">
        <w:rPr>
          <w:rFonts w:ascii="Times New Roman" w:hAnsi="Times New Roman" w:cs="Times New Roman"/>
        </w:rPr>
        <w:t xml:space="preserve">Another difference that the study found </w:t>
      </w:r>
      <w:r w:rsidR="003E40AC">
        <w:rPr>
          <w:rFonts w:ascii="Times New Roman" w:hAnsi="Times New Roman" w:cs="Times New Roman"/>
        </w:rPr>
        <w:t>is that women tend to be exposed</w:t>
      </w:r>
      <w:r w:rsidR="002E0984">
        <w:rPr>
          <w:rFonts w:ascii="Times New Roman" w:hAnsi="Times New Roman" w:cs="Times New Roman"/>
        </w:rPr>
        <w:t xml:space="preserve"> to traumas</w:t>
      </w:r>
      <w:r w:rsidR="003E40AC">
        <w:rPr>
          <w:rFonts w:ascii="Times New Roman" w:hAnsi="Times New Roman" w:cs="Times New Roman"/>
        </w:rPr>
        <w:t xml:space="preserve"> throughout their whole lives where </w:t>
      </w:r>
      <w:r w:rsidR="002E0984">
        <w:rPr>
          <w:rFonts w:ascii="Times New Roman" w:hAnsi="Times New Roman" w:cs="Times New Roman"/>
        </w:rPr>
        <w:t xml:space="preserve">male </w:t>
      </w:r>
      <w:r>
        <w:rPr>
          <w:rFonts w:ascii="Times New Roman" w:hAnsi="Times New Roman" w:cs="Times New Roman"/>
        </w:rPr>
        <w:t>inmates trauma experiences tended to happen earlier in development during childhood</w:t>
      </w:r>
      <w:r w:rsidR="002E0984">
        <w:rPr>
          <w:rFonts w:ascii="Times New Roman" w:hAnsi="Times New Roman" w:cs="Times New Roman"/>
        </w:rPr>
        <w:t xml:space="preserve"> or adolescence. (</w:t>
      </w:r>
      <w:r w:rsidR="00477B68">
        <w:rPr>
          <w:rFonts w:ascii="Times New Roman" w:hAnsi="Times New Roman" w:cs="Times New Roman"/>
        </w:rPr>
        <w:t>Komarovskaya, et al., 2011</w:t>
      </w:r>
      <w:r w:rsidR="002E0984">
        <w:rPr>
          <w:rFonts w:ascii="Times New Roman" w:hAnsi="Times New Roman" w:cs="Times New Roman"/>
        </w:rPr>
        <w:t>) It is also interesting to note that even though females have a higher percentage rate of PTSD diagnosis than males, males lost more workdays and paid more in PTSD related costs than females did in a study done in Northern Ireland (</w:t>
      </w:r>
      <w:r w:rsidR="007A3455">
        <w:rPr>
          <w:rFonts w:ascii="Times New Roman" w:hAnsi="Times New Roman" w:cs="Times New Roman"/>
        </w:rPr>
        <w:t>Ferry, et al., 2015</w:t>
      </w:r>
      <w:r w:rsidR="002E0984">
        <w:rPr>
          <w:rFonts w:ascii="Times New Roman" w:hAnsi="Times New Roman" w:cs="Times New Roman"/>
        </w:rPr>
        <w:t>)</w:t>
      </w:r>
    </w:p>
    <w:p w14:paraId="65930D93" w14:textId="20CAFEF8" w:rsidR="002E0984" w:rsidRDefault="002E0984" w:rsidP="002E0984">
      <w:pPr>
        <w:spacing w:line="480" w:lineRule="auto"/>
        <w:ind w:firstLine="720"/>
        <w:rPr>
          <w:rFonts w:ascii="Times New Roman" w:hAnsi="Times New Roman" w:cs="Times New Roman"/>
        </w:rPr>
      </w:pPr>
      <w:r>
        <w:rPr>
          <w:rFonts w:ascii="Times New Roman" w:hAnsi="Times New Roman" w:cs="Times New Roman"/>
        </w:rPr>
        <w:t>As stated before however, this greater rate of PTSD in females is not due to more exposure to trauma. Instead it is likely due to the way female’s process traumas. After all females also have a greater rate of posttraumatic growth than males do. (</w:t>
      </w:r>
      <w:r w:rsidR="007A3455">
        <w:rPr>
          <w:rFonts w:ascii="Times New Roman" w:hAnsi="Times New Roman" w:cs="Times New Roman"/>
        </w:rPr>
        <w:t>Jin, et al., 2014</w:t>
      </w:r>
      <w:r>
        <w:rPr>
          <w:rFonts w:ascii="Times New Roman" w:hAnsi="Times New Roman" w:cs="Times New Roman"/>
        </w:rPr>
        <w:t xml:space="preserve">) </w:t>
      </w:r>
      <w:r w:rsidR="000C37CF">
        <w:rPr>
          <w:rFonts w:ascii="Times New Roman" w:hAnsi="Times New Roman" w:cs="Times New Roman"/>
        </w:rPr>
        <w:t>As one study puts it “emotion is a central organizational aspect of trauma memories.” (</w:t>
      </w:r>
      <w:r w:rsidR="007A3455">
        <w:rPr>
          <w:rFonts w:ascii="Times New Roman" w:hAnsi="Times New Roman" w:cs="Times New Roman"/>
        </w:rPr>
        <w:t>Boals, et al., 2011)</w:t>
      </w:r>
      <w:r w:rsidR="000C37CF">
        <w:rPr>
          <w:rFonts w:ascii="Times New Roman" w:hAnsi="Times New Roman" w:cs="Times New Roman"/>
        </w:rPr>
        <w:t xml:space="preserve"> Which basically means that the way individuals organize and process their memories has a lot to do with how they organize and process their emotions. Women are much more prone than men to both do deliberate and brooding rumination. (</w:t>
      </w:r>
      <w:r w:rsidR="00957268">
        <w:rPr>
          <w:rFonts w:ascii="Times New Roman" w:hAnsi="Times New Roman" w:cs="Times New Roman"/>
        </w:rPr>
        <w:t>Jin, et al., 2014</w:t>
      </w:r>
      <w:r w:rsidR="000C37CF">
        <w:rPr>
          <w:rFonts w:ascii="Times New Roman" w:hAnsi="Times New Roman" w:cs="Times New Roman"/>
        </w:rPr>
        <w:t xml:space="preserve">) Which means that they have a greater tendency to process emotionally whether for good or ill than men do which shows in their greater rates of both PTSD and posttraumatic growth. </w:t>
      </w:r>
    </w:p>
    <w:p w14:paraId="1010ED70" w14:textId="77777777" w:rsidR="00C870D2" w:rsidRDefault="00C870D2" w:rsidP="00C870D2">
      <w:pPr>
        <w:spacing w:line="480" w:lineRule="auto"/>
        <w:jc w:val="center"/>
        <w:rPr>
          <w:rFonts w:ascii="Times New Roman" w:hAnsi="Times New Roman" w:cs="Times New Roman"/>
        </w:rPr>
      </w:pPr>
      <w:r>
        <w:rPr>
          <w:rFonts w:ascii="Times New Roman" w:hAnsi="Times New Roman" w:cs="Times New Roman"/>
        </w:rPr>
        <w:t xml:space="preserve">Treatment Options </w:t>
      </w:r>
    </w:p>
    <w:p w14:paraId="45B72235" w14:textId="36CD63E9" w:rsidR="000C37CF" w:rsidRDefault="000C37CF" w:rsidP="000C37CF">
      <w:pPr>
        <w:spacing w:line="480" w:lineRule="auto"/>
        <w:ind w:firstLine="720"/>
        <w:rPr>
          <w:rFonts w:ascii="Times New Roman" w:hAnsi="Times New Roman" w:cs="Times New Roman"/>
        </w:rPr>
      </w:pPr>
      <w:r>
        <w:rPr>
          <w:rFonts w:ascii="Times New Roman" w:hAnsi="Times New Roman" w:cs="Times New Roman"/>
        </w:rPr>
        <w:t>A number of different therapies are recommended to help those who struggle with PTSD. The most common and agreed upon is Cogni</w:t>
      </w:r>
      <w:r w:rsidR="007A3455">
        <w:rPr>
          <w:rFonts w:ascii="Times New Roman" w:hAnsi="Times New Roman" w:cs="Times New Roman"/>
        </w:rPr>
        <w:t>tive Behavioral Therapy. (Boals, et al., 2011; Ferry, et al., 2015</w:t>
      </w:r>
      <w:r w:rsidR="0043704E">
        <w:rPr>
          <w:rFonts w:ascii="Times New Roman" w:hAnsi="Times New Roman" w:cs="Times New Roman"/>
        </w:rPr>
        <w:t>;</w:t>
      </w:r>
      <w:r>
        <w:rPr>
          <w:rFonts w:ascii="Times New Roman" w:hAnsi="Times New Roman" w:cs="Times New Roman"/>
        </w:rPr>
        <w:t xml:space="preserve"> </w:t>
      </w:r>
      <w:r w:rsidR="00477B68">
        <w:rPr>
          <w:rFonts w:ascii="Times New Roman" w:hAnsi="Times New Roman" w:cs="Times New Roman"/>
        </w:rPr>
        <w:t>Kearns, et al.</w:t>
      </w:r>
      <w:r w:rsidR="0043704E">
        <w:rPr>
          <w:rFonts w:ascii="Times New Roman" w:hAnsi="Times New Roman" w:cs="Times New Roman"/>
        </w:rPr>
        <w:t xml:space="preserve">, 2012; </w:t>
      </w:r>
      <w:r w:rsidR="0043704E" w:rsidRPr="00B80DDE">
        <w:rPr>
          <w:rFonts w:ascii="Times New Roman" w:hAnsi="Times New Roman" w:cs="Times New Roman"/>
        </w:rPr>
        <w:t>Lewis,</w:t>
      </w:r>
      <w:r w:rsidR="0043704E">
        <w:rPr>
          <w:rFonts w:ascii="Times New Roman" w:hAnsi="Times New Roman" w:cs="Times New Roman"/>
        </w:rPr>
        <w:t xml:space="preserve"> et al., 2013</w:t>
      </w:r>
      <w:r>
        <w:rPr>
          <w:rFonts w:ascii="Times New Roman" w:hAnsi="Times New Roman" w:cs="Times New Roman"/>
        </w:rPr>
        <w:t xml:space="preserve"> </w:t>
      </w:r>
      <w:r w:rsidR="0043704E" w:rsidRPr="00B80DDE">
        <w:rPr>
          <w:rFonts w:ascii="Times New Roman" w:hAnsi="Times New Roman" w:cs="Times New Roman"/>
        </w:rPr>
        <w:t>Najavits</w:t>
      </w:r>
      <w:r w:rsidR="0043704E">
        <w:rPr>
          <w:rFonts w:ascii="Times New Roman" w:hAnsi="Times New Roman" w:cs="Times New Roman"/>
        </w:rPr>
        <w:t xml:space="preserve"> et al., 2011</w:t>
      </w:r>
      <w:r>
        <w:rPr>
          <w:rFonts w:ascii="Times New Roman" w:hAnsi="Times New Roman" w:cs="Times New Roman"/>
        </w:rPr>
        <w:t>). Another therapy with a lot of support behind it is exposure therapy. (</w:t>
      </w:r>
      <w:r w:rsidR="007A3455">
        <w:rPr>
          <w:rFonts w:ascii="Times New Roman" w:hAnsi="Times New Roman" w:cs="Times New Roman"/>
        </w:rPr>
        <w:t>Boals, et al., 2011</w:t>
      </w:r>
      <w:r>
        <w:rPr>
          <w:rFonts w:ascii="Times New Roman" w:hAnsi="Times New Roman" w:cs="Times New Roman"/>
        </w:rPr>
        <w:t xml:space="preserve">, </w:t>
      </w:r>
      <w:r w:rsidR="00477B68">
        <w:rPr>
          <w:rFonts w:ascii="Times New Roman" w:hAnsi="Times New Roman" w:cs="Times New Roman"/>
        </w:rPr>
        <w:t>Kearns, et al.,2012</w:t>
      </w:r>
      <w:r w:rsidR="0043704E">
        <w:rPr>
          <w:rFonts w:ascii="Times New Roman" w:hAnsi="Times New Roman" w:cs="Times New Roman"/>
        </w:rPr>
        <w:t xml:space="preserve">; </w:t>
      </w:r>
      <w:r w:rsidR="0043704E" w:rsidRPr="00B80DDE">
        <w:rPr>
          <w:rFonts w:ascii="Times New Roman" w:hAnsi="Times New Roman" w:cs="Times New Roman"/>
        </w:rPr>
        <w:t>Najavits</w:t>
      </w:r>
      <w:r w:rsidR="0043704E">
        <w:rPr>
          <w:rFonts w:ascii="Times New Roman" w:hAnsi="Times New Roman" w:cs="Times New Roman"/>
        </w:rPr>
        <w:t xml:space="preserve"> et al., 2011</w:t>
      </w:r>
      <w:r>
        <w:rPr>
          <w:rFonts w:ascii="Times New Roman" w:hAnsi="Times New Roman" w:cs="Times New Roman"/>
        </w:rPr>
        <w:t xml:space="preserve">). Perhaps the most </w:t>
      </w:r>
      <w:r w:rsidR="00704985">
        <w:rPr>
          <w:rFonts w:ascii="Times New Roman" w:hAnsi="Times New Roman" w:cs="Times New Roman"/>
        </w:rPr>
        <w:t>controversial</w:t>
      </w:r>
      <w:r>
        <w:rPr>
          <w:rFonts w:ascii="Times New Roman" w:hAnsi="Times New Roman" w:cs="Times New Roman"/>
        </w:rPr>
        <w:t xml:space="preserve"> is the use of EMDR</w:t>
      </w:r>
      <w:r w:rsidR="00704985">
        <w:rPr>
          <w:rFonts w:ascii="Times New Roman" w:hAnsi="Times New Roman" w:cs="Times New Roman"/>
        </w:rPr>
        <w:t>,</w:t>
      </w:r>
      <w:r>
        <w:rPr>
          <w:rFonts w:ascii="Times New Roman" w:hAnsi="Times New Roman" w:cs="Times New Roman"/>
        </w:rPr>
        <w:t xml:space="preserve"> which </w:t>
      </w:r>
      <w:r w:rsidR="00704985">
        <w:rPr>
          <w:rFonts w:ascii="Times New Roman" w:hAnsi="Times New Roman" w:cs="Times New Roman"/>
        </w:rPr>
        <w:t>is recommended by some studies (</w:t>
      </w:r>
      <w:r w:rsidR="007A3455">
        <w:rPr>
          <w:rFonts w:ascii="Times New Roman" w:hAnsi="Times New Roman" w:cs="Times New Roman"/>
        </w:rPr>
        <w:t>Ferry, et al., 2015</w:t>
      </w:r>
      <w:r w:rsidR="00704985">
        <w:rPr>
          <w:rFonts w:ascii="Times New Roman" w:hAnsi="Times New Roman" w:cs="Times New Roman"/>
        </w:rPr>
        <w:t xml:space="preserve">, </w:t>
      </w:r>
      <w:r w:rsidR="0043704E" w:rsidRPr="00B80DDE">
        <w:rPr>
          <w:rFonts w:ascii="Times New Roman" w:hAnsi="Times New Roman" w:cs="Times New Roman"/>
        </w:rPr>
        <w:t>Lewis,</w:t>
      </w:r>
      <w:r w:rsidR="0043704E">
        <w:rPr>
          <w:rFonts w:ascii="Times New Roman" w:hAnsi="Times New Roman" w:cs="Times New Roman"/>
        </w:rPr>
        <w:t xml:space="preserve"> et al., 2013</w:t>
      </w:r>
      <w:r w:rsidR="00704985">
        <w:rPr>
          <w:rFonts w:ascii="Times New Roman" w:hAnsi="Times New Roman" w:cs="Times New Roman"/>
        </w:rPr>
        <w:t>) but which another warns is of no value for those struggling with PTSD (</w:t>
      </w:r>
      <w:r w:rsidR="0043704E" w:rsidRPr="00B80DDE">
        <w:rPr>
          <w:rFonts w:ascii="Times New Roman" w:hAnsi="Times New Roman" w:cs="Times New Roman"/>
        </w:rPr>
        <w:t>Najavits</w:t>
      </w:r>
      <w:r w:rsidR="0043704E">
        <w:rPr>
          <w:rFonts w:ascii="Times New Roman" w:hAnsi="Times New Roman" w:cs="Times New Roman"/>
        </w:rPr>
        <w:t xml:space="preserve"> et al., 2011</w:t>
      </w:r>
      <w:r w:rsidR="00704985">
        <w:rPr>
          <w:rFonts w:ascii="Times New Roman" w:hAnsi="Times New Roman" w:cs="Times New Roman"/>
        </w:rPr>
        <w:t>).  Further studies should be performed in order to see whether this warning is valid or not. Other possibilities include cognitive processing therapy and support therapy. One method of treatment that is generally agreed upon to hold little value for PTSD is medication. (</w:t>
      </w:r>
      <w:r w:rsidR="00477B68">
        <w:rPr>
          <w:rFonts w:ascii="Times New Roman" w:hAnsi="Times New Roman" w:cs="Times New Roman"/>
        </w:rPr>
        <w:t>Kearns, et al.,</w:t>
      </w:r>
      <w:r w:rsidR="0043704E">
        <w:rPr>
          <w:rFonts w:ascii="Times New Roman" w:hAnsi="Times New Roman" w:cs="Times New Roman"/>
        </w:rPr>
        <w:t xml:space="preserve"> </w:t>
      </w:r>
      <w:r w:rsidR="00477B68">
        <w:rPr>
          <w:rFonts w:ascii="Times New Roman" w:hAnsi="Times New Roman" w:cs="Times New Roman"/>
        </w:rPr>
        <w:t>2012</w:t>
      </w:r>
      <w:r w:rsidR="0043704E">
        <w:rPr>
          <w:rFonts w:ascii="Times New Roman" w:hAnsi="Times New Roman" w:cs="Times New Roman"/>
        </w:rPr>
        <w:t xml:space="preserve">; </w:t>
      </w:r>
      <w:r w:rsidR="0043704E" w:rsidRPr="00B80DDE">
        <w:rPr>
          <w:rFonts w:ascii="Times New Roman" w:hAnsi="Times New Roman" w:cs="Times New Roman"/>
        </w:rPr>
        <w:t>Lewis,</w:t>
      </w:r>
      <w:r w:rsidR="0043704E">
        <w:rPr>
          <w:rFonts w:ascii="Times New Roman" w:hAnsi="Times New Roman" w:cs="Times New Roman"/>
        </w:rPr>
        <w:t xml:space="preserve"> et al., 2013 </w:t>
      </w:r>
      <w:r w:rsidR="0043704E" w:rsidRPr="00B80DDE">
        <w:rPr>
          <w:rFonts w:ascii="Times New Roman" w:hAnsi="Times New Roman" w:cs="Times New Roman"/>
        </w:rPr>
        <w:t>Najavits</w:t>
      </w:r>
      <w:r w:rsidR="0043704E">
        <w:rPr>
          <w:rFonts w:ascii="Times New Roman" w:hAnsi="Times New Roman" w:cs="Times New Roman"/>
        </w:rPr>
        <w:t xml:space="preserve"> et al., 2011</w:t>
      </w:r>
      <w:r w:rsidR="00704985">
        <w:rPr>
          <w:rFonts w:ascii="Times New Roman" w:hAnsi="Times New Roman" w:cs="Times New Roman"/>
        </w:rPr>
        <w:t xml:space="preserve">) </w:t>
      </w:r>
    </w:p>
    <w:p w14:paraId="2ED11A41" w14:textId="77777777" w:rsidR="00C870D2" w:rsidRDefault="00C870D2" w:rsidP="00C870D2">
      <w:pPr>
        <w:spacing w:line="480" w:lineRule="auto"/>
        <w:jc w:val="center"/>
        <w:rPr>
          <w:rFonts w:ascii="Times New Roman" w:hAnsi="Times New Roman" w:cs="Times New Roman"/>
        </w:rPr>
      </w:pPr>
      <w:r>
        <w:rPr>
          <w:rFonts w:ascii="Times New Roman" w:hAnsi="Times New Roman" w:cs="Times New Roman"/>
        </w:rPr>
        <w:t xml:space="preserve">Conclusion </w:t>
      </w:r>
    </w:p>
    <w:p w14:paraId="3BE90A8A" w14:textId="2A32B702" w:rsidR="00957268" w:rsidRDefault="00704985" w:rsidP="00704985">
      <w:pPr>
        <w:spacing w:line="480" w:lineRule="auto"/>
        <w:rPr>
          <w:rFonts w:ascii="Times New Roman" w:hAnsi="Times New Roman" w:cs="Times New Roman"/>
        </w:rPr>
      </w:pPr>
      <w:r>
        <w:rPr>
          <w:rFonts w:ascii="Times New Roman" w:hAnsi="Times New Roman" w:cs="Times New Roman"/>
        </w:rPr>
        <w:t xml:space="preserve">PTSD is a complex and multifaceted diagnosis that should be treated with care. Counselors should always keep in mind the financial obligations that their clients are likely to incur due to the chronicity of PTSD and its likelihood of interfering with their everyday life including work. They should also remember to check for possible comorbid diagnoses with PTSD so as to appropriately manage risks to their </w:t>
      </w:r>
      <w:r w:rsidR="007A3455">
        <w:rPr>
          <w:rFonts w:ascii="Times New Roman" w:hAnsi="Times New Roman" w:cs="Times New Roman"/>
        </w:rPr>
        <w:t>client’s</w:t>
      </w:r>
      <w:r>
        <w:rPr>
          <w:rFonts w:ascii="Times New Roman" w:hAnsi="Times New Roman" w:cs="Times New Roman"/>
        </w:rPr>
        <w:t xml:space="preserve"> health. They should keep in mind the differences that men and women bring to PTSD and treat their clients accordingly. Finally they should do further research into how these factors affect which treatment options would be best for their clients. </w:t>
      </w:r>
    </w:p>
    <w:p w14:paraId="76A38A69" w14:textId="77777777" w:rsidR="00957268" w:rsidRDefault="00957268">
      <w:pPr>
        <w:rPr>
          <w:rFonts w:ascii="Times New Roman" w:hAnsi="Times New Roman" w:cs="Times New Roman"/>
        </w:rPr>
      </w:pPr>
      <w:r>
        <w:rPr>
          <w:rFonts w:ascii="Times New Roman" w:hAnsi="Times New Roman" w:cs="Times New Roman"/>
        </w:rPr>
        <w:br w:type="page"/>
      </w:r>
    </w:p>
    <w:p w14:paraId="0A318E74" w14:textId="77777777" w:rsidR="00D2132F" w:rsidRPr="00704985" w:rsidRDefault="00D2132F" w:rsidP="00704985">
      <w:pPr>
        <w:spacing w:line="480" w:lineRule="auto"/>
        <w:rPr>
          <w:rFonts w:ascii="Times New Roman" w:hAnsi="Times New Roman" w:cs="Times New Roman"/>
        </w:rPr>
      </w:pPr>
    </w:p>
    <w:p w14:paraId="0090FA94" w14:textId="6CC73868" w:rsidR="00B80DDE" w:rsidRDefault="008B53CE" w:rsidP="00B80DDE">
      <w:pPr>
        <w:jc w:val="center"/>
        <w:rPr>
          <w:rFonts w:ascii="Times" w:eastAsia="Times New Roman" w:hAnsi="Times" w:cs="Times New Roman"/>
          <w:b/>
          <w:u w:val="single"/>
        </w:rPr>
      </w:pPr>
      <w:r w:rsidRPr="00B80DDE">
        <w:rPr>
          <w:rFonts w:ascii="Times" w:eastAsia="Times New Roman" w:hAnsi="Times" w:cs="Times New Roman"/>
          <w:b/>
          <w:u w:val="single"/>
        </w:rPr>
        <w:t xml:space="preserve">Bibliography </w:t>
      </w:r>
    </w:p>
    <w:p w14:paraId="6BEBE7A7" w14:textId="77777777" w:rsidR="00CD6B24" w:rsidRDefault="00B80DDE" w:rsidP="00B80DDE">
      <w:pPr>
        <w:jc w:val="both"/>
        <w:rPr>
          <w:rFonts w:ascii="Times New Roman" w:hAnsi="Times New Roman" w:cs="Times New Roman"/>
        </w:rPr>
      </w:pPr>
      <w:r w:rsidRPr="00B80DDE">
        <w:rPr>
          <w:rFonts w:ascii="Times New Roman" w:hAnsi="Times New Roman" w:cs="Times New Roman"/>
        </w:rPr>
        <w:tab/>
      </w:r>
    </w:p>
    <w:p w14:paraId="51A02B8B" w14:textId="77777777" w:rsidR="00C77900" w:rsidRPr="00C77900" w:rsidRDefault="00C77900" w:rsidP="00C77900">
      <w:pPr>
        <w:rPr>
          <w:rFonts w:ascii="Times New Roman" w:eastAsia="Times New Roman" w:hAnsi="Times New Roman" w:cs="Times New Roman"/>
        </w:rPr>
      </w:pPr>
      <w:r>
        <w:rPr>
          <w:rFonts w:ascii="Times New Roman" w:hAnsi="Times New Roman" w:cs="Times New Roman"/>
        </w:rPr>
        <w:tab/>
      </w:r>
      <w:r w:rsidRPr="00C77900">
        <w:rPr>
          <w:rFonts w:ascii="Times New Roman" w:eastAsia="Times New Roman" w:hAnsi="Times New Roman" w:cs="Times New Roman"/>
          <w:color w:val="000000"/>
          <w:shd w:val="clear" w:color="auto" w:fill="FFFFFF"/>
        </w:rPr>
        <w:t>American Psychiatric Association. (2013). </w:t>
      </w:r>
      <w:r w:rsidRPr="00C77900">
        <w:rPr>
          <w:rFonts w:ascii="Times New Roman" w:eastAsia="Times New Roman" w:hAnsi="Times New Roman" w:cs="Times New Roman"/>
          <w:i/>
          <w:iCs/>
          <w:color w:val="000000"/>
          <w:shd w:val="clear" w:color="auto" w:fill="FFFFFF"/>
        </w:rPr>
        <w:t>Diagnostic and statistical manual of mental disorders: Fifth edition DSM-5</w:t>
      </w:r>
      <w:r w:rsidRPr="00C77900">
        <w:rPr>
          <w:rFonts w:ascii="Times New Roman" w:eastAsia="Times New Roman" w:hAnsi="Times New Roman" w:cs="Times New Roman"/>
          <w:color w:val="000000"/>
          <w:shd w:val="clear" w:color="auto" w:fill="FFFFFF"/>
        </w:rPr>
        <w:t> (5th ed.). Arlington, VA: American Psychiatric Association.</w:t>
      </w:r>
    </w:p>
    <w:p w14:paraId="7B01D14E" w14:textId="0D30FC40" w:rsidR="00957268" w:rsidRPr="00C77900" w:rsidRDefault="00957268" w:rsidP="00B80DDE">
      <w:pPr>
        <w:jc w:val="both"/>
        <w:rPr>
          <w:rFonts w:ascii="Times New Roman" w:hAnsi="Times New Roman" w:cs="Times New Roman"/>
        </w:rPr>
      </w:pPr>
    </w:p>
    <w:p w14:paraId="6F9C7798" w14:textId="26A43960" w:rsidR="00F91D72" w:rsidRDefault="00F91D72" w:rsidP="00B80DDE">
      <w:pPr>
        <w:jc w:val="both"/>
        <w:rPr>
          <w:rFonts w:ascii="Times New Roman" w:hAnsi="Times New Roman" w:cs="Times New Roman"/>
          <w:i/>
        </w:rPr>
      </w:pPr>
      <w:r>
        <w:rPr>
          <w:rFonts w:ascii="Times New Roman" w:hAnsi="Times New Roman" w:cs="Times New Roman"/>
        </w:rPr>
        <w:tab/>
        <w:t>Bedard-Gilligan, M., Duax Jakob, J. M., Doane, L. S., Jaeger, J., Eftekhari, A., Feeny, N., &amp;</w:t>
      </w:r>
      <w:r w:rsidR="00957268">
        <w:rPr>
          <w:rFonts w:ascii="Times New Roman" w:hAnsi="Times New Roman" w:cs="Times New Roman"/>
        </w:rPr>
        <w:t xml:space="preserve"> </w:t>
      </w:r>
      <w:r>
        <w:rPr>
          <w:rFonts w:ascii="Times New Roman" w:hAnsi="Times New Roman" w:cs="Times New Roman"/>
        </w:rPr>
        <w:t xml:space="preserve">Zoeliner, L. A. (2015). An investigation of depression, trauma history, and symptom severity in individuals enrolled in a treatment trial for chronic PTSD. </w:t>
      </w:r>
      <w:r>
        <w:rPr>
          <w:rFonts w:ascii="Times New Roman" w:hAnsi="Times New Roman" w:cs="Times New Roman"/>
          <w:i/>
        </w:rPr>
        <w:t xml:space="preserve">Journal of Clinical Psychology, 71(7), </w:t>
      </w:r>
      <w:r w:rsidRPr="00F91D72">
        <w:rPr>
          <w:rFonts w:ascii="Times New Roman" w:hAnsi="Times New Roman" w:cs="Times New Roman"/>
        </w:rPr>
        <w:t>725-740</w:t>
      </w:r>
      <w:r>
        <w:rPr>
          <w:rFonts w:ascii="Times New Roman" w:hAnsi="Times New Roman" w:cs="Times New Roman"/>
          <w:i/>
        </w:rPr>
        <w:t xml:space="preserve"> </w:t>
      </w:r>
    </w:p>
    <w:p w14:paraId="3F78301B" w14:textId="77777777" w:rsidR="00F91D72" w:rsidRPr="00F91D72" w:rsidRDefault="00F91D72" w:rsidP="00B80DDE">
      <w:pPr>
        <w:jc w:val="both"/>
        <w:rPr>
          <w:rFonts w:ascii="Times New Roman" w:hAnsi="Times New Roman" w:cs="Times New Roman"/>
          <w:i/>
        </w:rPr>
      </w:pPr>
    </w:p>
    <w:p w14:paraId="58E58984" w14:textId="37784E6B" w:rsidR="00CD6B24" w:rsidRDefault="00CD6B24" w:rsidP="00CD6B24">
      <w:pPr>
        <w:ind w:firstLine="720"/>
        <w:jc w:val="both"/>
        <w:rPr>
          <w:rFonts w:ascii="Times New Roman" w:hAnsi="Times New Roman" w:cs="Times New Roman"/>
        </w:rPr>
      </w:pPr>
      <w:r>
        <w:rPr>
          <w:rFonts w:ascii="Times New Roman" w:hAnsi="Times New Roman" w:cs="Times New Roman"/>
        </w:rPr>
        <w:t xml:space="preserve">Boals, A., &amp; Rubin, D. C. (2011) The integration of emotions in memories: cognitive-emotional distinctiveness and posttraumatic stress disorder. </w:t>
      </w:r>
      <w:r>
        <w:rPr>
          <w:rFonts w:ascii="Times New Roman" w:hAnsi="Times New Roman" w:cs="Times New Roman"/>
          <w:i/>
        </w:rPr>
        <w:t xml:space="preserve">Applied Cogntive Psychology, </w:t>
      </w:r>
      <w:r>
        <w:rPr>
          <w:rFonts w:ascii="Times New Roman" w:hAnsi="Times New Roman" w:cs="Times New Roman"/>
        </w:rPr>
        <w:t xml:space="preserve">25(5), 811-816 </w:t>
      </w:r>
    </w:p>
    <w:p w14:paraId="5367280D" w14:textId="77777777" w:rsidR="00CD6B24" w:rsidRDefault="00CD6B24" w:rsidP="00CD6B24">
      <w:pPr>
        <w:ind w:firstLine="720"/>
        <w:jc w:val="both"/>
        <w:rPr>
          <w:rFonts w:ascii="Times New Roman" w:hAnsi="Times New Roman" w:cs="Times New Roman"/>
        </w:rPr>
      </w:pPr>
    </w:p>
    <w:p w14:paraId="00DA5F64" w14:textId="3B3800A2" w:rsidR="00F91D72" w:rsidRDefault="00F91D72" w:rsidP="00CD6B24">
      <w:pPr>
        <w:ind w:firstLine="720"/>
        <w:jc w:val="both"/>
        <w:rPr>
          <w:rFonts w:ascii="Times New Roman" w:hAnsi="Times New Roman" w:cs="Times New Roman"/>
        </w:rPr>
      </w:pPr>
      <w:r>
        <w:rPr>
          <w:rFonts w:ascii="Times New Roman" w:hAnsi="Times New Roman" w:cs="Times New Roman"/>
        </w:rPr>
        <w:t xml:space="preserve">Ferry, F. R., Brady, S. E., Bunting, B. P., Murphy, S. D., Bolton, D., &amp; O’Neill, S. M. (2015). The Economic Burden of PTSD in northern Ireland. </w:t>
      </w:r>
      <w:r>
        <w:rPr>
          <w:rFonts w:ascii="Times New Roman" w:hAnsi="Times New Roman" w:cs="Times New Roman"/>
          <w:i/>
        </w:rPr>
        <w:t xml:space="preserve">Journal of Traumatic Stress, 28(3), </w:t>
      </w:r>
      <w:r>
        <w:rPr>
          <w:rFonts w:ascii="Times New Roman" w:hAnsi="Times New Roman" w:cs="Times New Roman"/>
        </w:rPr>
        <w:t xml:space="preserve">191-197 </w:t>
      </w:r>
    </w:p>
    <w:p w14:paraId="25EAC944" w14:textId="77777777" w:rsidR="00F91D72" w:rsidRPr="00F91D72" w:rsidRDefault="00F91D72" w:rsidP="00CD6B24">
      <w:pPr>
        <w:ind w:firstLine="720"/>
        <w:jc w:val="both"/>
        <w:rPr>
          <w:rFonts w:ascii="Times New Roman" w:hAnsi="Times New Roman" w:cs="Times New Roman"/>
        </w:rPr>
      </w:pPr>
    </w:p>
    <w:p w14:paraId="1D653497" w14:textId="462409E5" w:rsidR="00CD6B24" w:rsidRDefault="00CD6B24" w:rsidP="00CD6B24">
      <w:pPr>
        <w:ind w:firstLine="720"/>
        <w:jc w:val="both"/>
        <w:rPr>
          <w:rFonts w:ascii="Times New Roman" w:hAnsi="Times New Roman" w:cs="Times New Roman"/>
        </w:rPr>
      </w:pPr>
      <w:r>
        <w:rPr>
          <w:rFonts w:ascii="Times New Roman" w:hAnsi="Times New Roman" w:cs="Times New Roman"/>
        </w:rPr>
        <w:t xml:space="preserve">Jin Y., Xu, J., &amp; Liu, D. (2014). The relationship between post traumatic stress disorder and post traumatic growth: gender differences in PTG and PTSD subgroups. </w:t>
      </w:r>
      <w:r w:rsidR="00F91D72">
        <w:rPr>
          <w:rFonts w:ascii="Times New Roman" w:hAnsi="Times New Roman" w:cs="Times New Roman"/>
          <w:i/>
        </w:rPr>
        <w:t xml:space="preserve">Social Psychiatry &amp; Psychiatric Epidemiology, 49(12), </w:t>
      </w:r>
      <w:r w:rsidR="00F91D72">
        <w:rPr>
          <w:rFonts w:ascii="Times New Roman" w:hAnsi="Times New Roman" w:cs="Times New Roman"/>
        </w:rPr>
        <w:t xml:space="preserve">1903-1910 </w:t>
      </w:r>
    </w:p>
    <w:p w14:paraId="6062B76F" w14:textId="77777777" w:rsidR="00F91D72" w:rsidRPr="00F91D72" w:rsidRDefault="00F91D72" w:rsidP="00CD6B24">
      <w:pPr>
        <w:ind w:firstLine="720"/>
        <w:jc w:val="both"/>
        <w:rPr>
          <w:rFonts w:ascii="Times New Roman" w:hAnsi="Times New Roman" w:cs="Times New Roman"/>
        </w:rPr>
      </w:pPr>
    </w:p>
    <w:p w14:paraId="7D264EE8" w14:textId="30FA1896" w:rsidR="00B80DDE" w:rsidRDefault="00B80DDE" w:rsidP="00CD6B24">
      <w:pPr>
        <w:ind w:firstLine="720"/>
        <w:jc w:val="both"/>
        <w:rPr>
          <w:rFonts w:ascii="Times New Roman" w:hAnsi="Times New Roman" w:cs="Times New Roman"/>
        </w:rPr>
      </w:pPr>
      <w:r>
        <w:rPr>
          <w:rFonts w:ascii="Times New Roman" w:hAnsi="Times New Roman" w:cs="Times New Roman"/>
        </w:rPr>
        <w:t>Kearns, M. C. , Ressler, K. J. , Zatzick, D. , &amp; Rothbaum, B.</w:t>
      </w:r>
      <w:r w:rsidR="00477B68">
        <w:rPr>
          <w:rFonts w:ascii="Times New Roman" w:hAnsi="Times New Roman" w:cs="Times New Roman"/>
        </w:rPr>
        <w:t xml:space="preserve"> (2012)</w:t>
      </w:r>
      <w:r>
        <w:rPr>
          <w:rFonts w:ascii="Times New Roman" w:hAnsi="Times New Roman" w:cs="Times New Roman"/>
        </w:rPr>
        <w:t xml:space="preserve"> Early interventions for PTSD: a review. </w:t>
      </w:r>
      <w:r>
        <w:rPr>
          <w:rFonts w:ascii="Times New Roman" w:hAnsi="Times New Roman" w:cs="Times New Roman"/>
          <w:i/>
        </w:rPr>
        <w:t>Depression &amp; Anxiety (1091-4269), 29(</w:t>
      </w:r>
      <w:r>
        <w:rPr>
          <w:rFonts w:ascii="Times New Roman" w:hAnsi="Times New Roman" w:cs="Times New Roman"/>
        </w:rPr>
        <w:t xml:space="preserve">10), 833-842 </w:t>
      </w:r>
    </w:p>
    <w:p w14:paraId="79C3770B" w14:textId="77777777" w:rsidR="00B80DDE" w:rsidRDefault="00B80DDE" w:rsidP="00B80DDE">
      <w:pPr>
        <w:jc w:val="both"/>
        <w:rPr>
          <w:rFonts w:ascii="Times New Roman" w:hAnsi="Times New Roman" w:cs="Times New Roman"/>
        </w:rPr>
      </w:pPr>
    </w:p>
    <w:p w14:paraId="0A4574D7" w14:textId="49683CDC" w:rsidR="00B80DDE" w:rsidRDefault="00B80DDE" w:rsidP="00B80DDE">
      <w:pPr>
        <w:jc w:val="both"/>
        <w:rPr>
          <w:rFonts w:ascii="Times New Roman" w:hAnsi="Times New Roman" w:cs="Times New Roman"/>
        </w:rPr>
      </w:pPr>
      <w:r>
        <w:rPr>
          <w:rFonts w:ascii="Times New Roman" w:hAnsi="Times New Roman" w:cs="Times New Roman"/>
        </w:rPr>
        <w:tab/>
        <w:t xml:space="preserve">Komarovskaya, I. A., Booker Loper, A., Warren, J., &amp;Jackeson, S. (2011). Exploring gender differences in trauma exposure and the emergence of symptoms of PTSD among incarcerated men and women. </w:t>
      </w:r>
      <w:r>
        <w:rPr>
          <w:rFonts w:ascii="Times New Roman" w:hAnsi="Times New Roman" w:cs="Times New Roman"/>
          <w:i/>
        </w:rPr>
        <w:t>Journal of Forencis Psychiatry &amp;Psychology, 22</w:t>
      </w:r>
      <w:r w:rsidR="00CD6B24">
        <w:rPr>
          <w:rFonts w:ascii="Times New Roman" w:hAnsi="Times New Roman" w:cs="Times New Roman"/>
          <w:i/>
        </w:rPr>
        <w:t xml:space="preserve">(3), </w:t>
      </w:r>
      <w:r w:rsidR="00CD6B24">
        <w:rPr>
          <w:rFonts w:ascii="Times New Roman" w:hAnsi="Times New Roman" w:cs="Times New Roman"/>
        </w:rPr>
        <w:t xml:space="preserve">395-410 </w:t>
      </w:r>
    </w:p>
    <w:p w14:paraId="0CC3AA48" w14:textId="77777777" w:rsidR="00CD6B24" w:rsidRPr="00CD6B24" w:rsidRDefault="00CD6B24" w:rsidP="00B80DDE">
      <w:pPr>
        <w:jc w:val="both"/>
        <w:rPr>
          <w:rFonts w:ascii="Times New Roman" w:hAnsi="Times New Roman" w:cs="Times New Roman"/>
        </w:rPr>
      </w:pPr>
    </w:p>
    <w:p w14:paraId="4AAF5DB1" w14:textId="185B868C" w:rsidR="00B80DDE" w:rsidRDefault="00B80DDE" w:rsidP="00B80DDE">
      <w:pPr>
        <w:jc w:val="both"/>
        <w:rPr>
          <w:rFonts w:ascii="Times New Roman" w:hAnsi="Times New Roman" w:cs="Times New Roman"/>
        </w:rPr>
      </w:pPr>
      <w:r>
        <w:rPr>
          <w:rFonts w:ascii="Times New Roman" w:hAnsi="Times New Roman" w:cs="Times New Roman"/>
        </w:rPr>
        <w:tab/>
        <w:t xml:space="preserve">Lenz, S., Bruijn, B. , Serman, N. S. , Bailey, L. (2014). Effectivness of cognitive processing therapy for treating posttraumatic stress disorder, </w:t>
      </w:r>
      <w:r>
        <w:rPr>
          <w:rFonts w:ascii="Times New Roman" w:hAnsi="Times New Roman" w:cs="Times New Roman"/>
          <w:i/>
        </w:rPr>
        <w:t xml:space="preserve">Journal of Mental Health Counseling, </w:t>
      </w:r>
      <w:r>
        <w:rPr>
          <w:rFonts w:ascii="Times New Roman" w:hAnsi="Times New Roman" w:cs="Times New Roman"/>
        </w:rPr>
        <w:t xml:space="preserve">36(4), 360-376 </w:t>
      </w:r>
    </w:p>
    <w:p w14:paraId="61050346" w14:textId="77777777" w:rsidR="00B80DDE" w:rsidRPr="00B80DDE" w:rsidRDefault="00B80DDE" w:rsidP="00B80DDE">
      <w:pPr>
        <w:jc w:val="both"/>
        <w:rPr>
          <w:rFonts w:ascii="Times New Roman" w:hAnsi="Times New Roman" w:cs="Times New Roman"/>
        </w:rPr>
      </w:pPr>
    </w:p>
    <w:p w14:paraId="3208809C" w14:textId="41AE0F52" w:rsidR="00426376" w:rsidRPr="00B80DDE" w:rsidRDefault="00426376" w:rsidP="00B80DDE">
      <w:pPr>
        <w:ind w:firstLine="720"/>
        <w:jc w:val="both"/>
        <w:rPr>
          <w:rFonts w:ascii="Times New Roman" w:hAnsi="Times New Roman" w:cs="Times New Roman"/>
        </w:rPr>
      </w:pPr>
      <w:r w:rsidRPr="00B80DDE">
        <w:rPr>
          <w:rFonts w:ascii="Times New Roman" w:hAnsi="Times New Roman" w:cs="Times New Roman"/>
        </w:rPr>
        <w:t xml:space="preserve">Lewis, Catrin, Neil Roberts, Tracey Vick, Jonathan I. Bisson 2013. “Development of a guided self-help (GSH) program for the treatment of </w:t>
      </w:r>
      <w:r w:rsidR="00B80DDE" w:rsidRPr="00B80DDE">
        <w:rPr>
          <w:rFonts w:ascii="Times New Roman" w:hAnsi="Times New Roman" w:cs="Times New Roman"/>
        </w:rPr>
        <w:t xml:space="preserve">mild-to-moderate posttraumatic stress disorder (PTSD). </w:t>
      </w:r>
      <w:r w:rsidR="00B80DDE" w:rsidRPr="00B80DDE">
        <w:rPr>
          <w:rFonts w:ascii="Times New Roman" w:hAnsi="Times New Roman" w:cs="Times New Roman"/>
          <w:i/>
        </w:rPr>
        <w:t xml:space="preserve">Depression and Anxiety (1091-4269), 30(11), </w:t>
      </w:r>
      <w:r w:rsidR="00B80DDE" w:rsidRPr="00B80DDE">
        <w:rPr>
          <w:rFonts w:ascii="Times New Roman" w:hAnsi="Times New Roman" w:cs="Times New Roman"/>
        </w:rPr>
        <w:t xml:space="preserve">1121-1128 </w:t>
      </w:r>
    </w:p>
    <w:p w14:paraId="1DD843F8" w14:textId="77777777" w:rsidR="00B80DDE" w:rsidRPr="00B80DDE" w:rsidRDefault="00B80DDE" w:rsidP="00B80DDE">
      <w:pPr>
        <w:tabs>
          <w:tab w:val="center" w:pos="4320"/>
        </w:tabs>
        <w:jc w:val="both"/>
        <w:rPr>
          <w:rFonts w:ascii="Times New Roman" w:hAnsi="Times New Roman" w:cs="Times New Roman"/>
        </w:rPr>
      </w:pPr>
    </w:p>
    <w:p w14:paraId="20F2AA19" w14:textId="2359CF1E" w:rsidR="00426376" w:rsidRDefault="00426376" w:rsidP="00CD6B24">
      <w:pPr>
        <w:jc w:val="both"/>
        <w:rPr>
          <w:rFonts w:ascii="Times New Roman" w:hAnsi="Times New Roman" w:cs="Times New Roman"/>
        </w:rPr>
      </w:pPr>
      <w:r w:rsidRPr="00B80DDE">
        <w:rPr>
          <w:rFonts w:ascii="Times New Roman" w:hAnsi="Times New Roman" w:cs="Times New Roman"/>
        </w:rPr>
        <w:tab/>
        <w:t xml:space="preserve">Najavits, L. M. , Kivlahan, D. , &amp; Kosten, T. (2011). A national survey of clinicians’ views  of evidence-based therapies for PTSD and substance abuse. </w:t>
      </w:r>
      <w:r w:rsidRPr="00B80DDE">
        <w:rPr>
          <w:rFonts w:ascii="Times New Roman" w:hAnsi="Times New Roman" w:cs="Times New Roman"/>
          <w:i/>
        </w:rPr>
        <w:t xml:space="preserve">Addiction Research &amp; Theory, </w:t>
      </w:r>
      <w:r w:rsidRPr="00B80DDE">
        <w:rPr>
          <w:rFonts w:ascii="Times New Roman" w:hAnsi="Times New Roman" w:cs="Times New Roman"/>
        </w:rPr>
        <w:t xml:space="preserve">19(2), 138-147 </w:t>
      </w:r>
    </w:p>
    <w:p w14:paraId="74DC732D" w14:textId="77777777" w:rsidR="00CD6B24" w:rsidRDefault="00CD6B24" w:rsidP="00CD6B24">
      <w:pPr>
        <w:jc w:val="both"/>
        <w:rPr>
          <w:rFonts w:ascii="Times New Roman" w:hAnsi="Times New Roman" w:cs="Times New Roman"/>
        </w:rPr>
      </w:pPr>
    </w:p>
    <w:p w14:paraId="483B6B40" w14:textId="2DCEA710" w:rsidR="00CD6B24" w:rsidRDefault="00CD6B24" w:rsidP="00CD6B24">
      <w:pPr>
        <w:jc w:val="both"/>
        <w:rPr>
          <w:rFonts w:ascii="Times New Roman" w:hAnsi="Times New Roman" w:cs="Times New Roman"/>
        </w:rPr>
      </w:pPr>
      <w:r>
        <w:rPr>
          <w:rFonts w:ascii="Times New Roman" w:hAnsi="Times New Roman" w:cs="Times New Roman"/>
        </w:rPr>
        <w:tab/>
        <w:t xml:space="preserve">Perez Benitez; Caron Zlotnick, C. I., Dyck, I., Stout, R., Angert, e., Weisberg, R., &amp; Keller, M. (2013). Predictors of the long-term course of comorbid PTSD: A naturalistic prospective study. </w:t>
      </w:r>
      <w:r>
        <w:rPr>
          <w:rFonts w:ascii="Times New Roman" w:hAnsi="Times New Roman" w:cs="Times New Roman"/>
          <w:i/>
        </w:rPr>
        <w:t xml:space="preserve">International Journal of Psychiatry in Clinical Practice, 17(3), </w:t>
      </w:r>
      <w:r>
        <w:rPr>
          <w:rFonts w:ascii="Times New Roman" w:hAnsi="Times New Roman" w:cs="Times New Roman"/>
        </w:rPr>
        <w:t xml:space="preserve">232-237. </w:t>
      </w:r>
    </w:p>
    <w:p w14:paraId="160A8CF7" w14:textId="77777777" w:rsidR="00CD6B24" w:rsidRPr="00CD6B24" w:rsidRDefault="00CD6B24" w:rsidP="00CD6B24">
      <w:pPr>
        <w:jc w:val="both"/>
        <w:rPr>
          <w:rFonts w:ascii="Times New Roman" w:hAnsi="Times New Roman" w:cs="Times New Roman"/>
        </w:rPr>
      </w:pPr>
    </w:p>
    <w:sectPr w:rsidR="00CD6B24" w:rsidRPr="00CD6B24" w:rsidSect="006A6CB7">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3375A5" w14:textId="77777777" w:rsidR="00957268" w:rsidRDefault="00957268" w:rsidP="00FB1C14">
      <w:r>
        <w:separator/>
      </w:r>
    </w:p>
  </w:endnote>
  <w:endnote w:type="continuationSeparator" w:id="0">
    <w:p w14:paraId="600A00C3" w14:textId="77777777" w:rsidR="00957268" w:rsidRDefault="00957268" w:rsidP="00FB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F73250" w14:textId="77777777" w:rsidR="00957268" w:rsidRDefault="00957268" w:rsidP="00FB1C14">
      <w:r>
        <w:separator/>
      </w:r>
    </w:p>
  </w:footnote>
  <w:footnote w:type="continuationSeparator" w:id="0">
    <w:p w14:paraId="5110C593" w14:textId="77777777" w:rsidR="00957268" w:rsidRDefault="00957268" w:rsidP="00FB1C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08B46E" w14:textId="77777777" w:rsidR="00957268" w:rsidRDefault="00957268" w:rsidP="00D60B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FEA438" w14:textId="77777777" w:rsidR="00957268" w:rsidRDefault="00957268" w:rsidP="00FB1C1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CA779" w14:textId="77777777" w:rsidR="00957268" w:rsidRDefault="00957268" w:rsidP="00D60B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6FA5">
      <w:rPr>
        <w:rStyle w:val="PageNumber"/>
        <w:noProof/>
      </w:rPr>
      <w:t>1</w:t>
    </w:r>
    <w:r>
      <w:rPr>
        <w:rStyle w:val="PageNumber"/>
      </w:rPr>
      <w:fldChar w:fldCharType="end"/>
    </w:r>
  </w:p>
  <w:p w14:paraId="3195DCDF" w14:textId="77777777" w:rsidR="00957268" w:rsidRDefault="00957268" w:rsidP="004A0F36">
    <w:r>
      <w:t>PTSD: A Literature Review</w:t>
    </w:r>
  </w:p>
  <w:p w14:paraId="257189F3" w14:textId="36CB5558" w:rsidR="00957268" w:rsidRPr="000512C5" w:rsidRDefault="00957268" w:rsidP="004A0F36">
    <w:pPr>
      <w:pStyle w:val="Header"/>
      <w:ind w:right="360"/>
      <w:rPr>
        <w:rFonts w:ascii="Times New Roman" w:hAnsi="Times New Roman"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C14"/>
    <w:rsid w:val="00022994"/>
    <w:rsid w:val="00043B9B"/>
    <w:rsid w:val="000512C5"/>
    <w:rsid w:val="00056C09"/>
    <w:rsid w:val="000641F0"/>
    <w:rsid w:val="000836FC"/>
    <w:rsid w:val="000C37CF"/>
    <w:rsid w:val="00182698"/>
    <w:rsid w:val="00194F90"/>
    <w:rsid w:val="001D26F4"/>
    <w:rsid w:val="001D46FA"/>
    <w:rsid w:val="002253FD"/>
    <w:rsid w:val="002C4C75"/>
    <w:rsid w:val="002E0984"/>
    <w:rsid w:val="003231E4"/>
    <w:rsid w:val="003844AF"/>
    <w:rsid w:val="003D4B50"/>
    <w:rsid w:val="003E40AC"/>
    <w:rsid w:val="004220EF"/>
    <w:rsid w:val="00426376"/>
    <w:rsid w:val="0043704E"/>
    <w:rsid w:val="00477B68"/>
    <w:rsid w:val="00480DCD"/>
    <w:rsid w:val="004A0F36"/>
    <w:rsid w:val="004F2E1C"/>
    <w:rsid w:val="004F528B"/>
    <w:rsid w:val="004F52A1"/>
    <w:rsid w:val="00593B2D"/>
    <w:rsid w:val="00690DF5"/>
    <w:rsid w:val="006A6CB7"/>
    <w:rsid w:val="006D1A9E"/>
    <w:rsid w:val="00704985"/>
    <w:rsid w:val="0070621B"/>
    <w:rsid w:val="00767136"/>
    <w:rsid w:val="007A3455"/>
    <w:rsid w:val="007B3309"/>
    <w:rsid w:val="00881F53"/>
    <w:rsid w:val="008B53CE"/>
    <w:rsid w:val="009436A9"/>
    <w:rsid w:val="00957268"/>
    <w:rsid w:val="00A044EC"/>
    <w:rsid w:val="00A11700"/>
    <w:rsid w:val="00A50457"/>
    <w:rsid w:val="00AB0C2F"/>
    <w:rsid w:val="00B27E5D"/>
    <w:rsid w:val="00B4124F"/>
    <w:rsid w:val="00B533CE"/>
    <w:rsid w:val="00B645B5"/>
    <w:rsid w:val="00B80DDE"/>
    <w:rsid w:val="00BE129D"/>
    <w:rsid w:val="00BE6FA5"/>
    <w:rsid w:val="00C5220B"/>
    <w:rsid w:val="00C77900"/>
    <w:rsid w:val="00C870D2"/>
    <w:rsid w:val="00CD6B24"/>
    <w:rsid w:val="00D2132F"/>
    <w:rsid w:val="00D60B4E"/>
    <w:rsid w:val="00D63E58"/>
    <w:rsid w:val="00D8780D"/>
    <w:rsid w:val="00DC227B"/>
    <w:rsid w:val="00E243B2"/>
    <w:rsid w:val="00E97BE9"/>
    <w:rsid w:val="00F91D72"/>
    <w:rsid w:val="00FB1C14"/>
    <w:rsid w:val="00FF4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EE91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C14"/>
    <w:pPr>
      <w:tabs>
        <w:tab w:val="center" w:pos="4320"/>
        <w:tab w:val="right" w:pos="8640"/>
      </w:tabs>
    </w:pPr>
  </w:style>
  <w:style w:type="character" w:customStyle="1" w:styleId="HeaderChar">
    <w:name w:val="Header Char"/>
    <w:basedOn w:val="DefaultParagraphFont"/>
    <w:link w:val="Header"/>
    <w:uiPriority w:val="99"/>
    <w:rsid w:val="00FB1C14"/>
  </w:style>
  <w:style w:type="character" w:styleId="PageNumber">
    <w:name w:val="page number"/>
    <w:basedOn w:val="DefaultParagraphFont"/>
    <w:uiPriority w:val="99"/>
    <w:semiHidden/>
    <w:unhideWhenUsed/>
    <w:rsid w:val="00FB1C14"/>
  </w:style>
  <w:style w:type="paragraph" w:styleId="TOC1">
    <w:name w:val="toc 1"/>
    <w:basedOn w:val="Normal"/>
    <w:next w:val="Normal"/>
    <w:autoRedefine/>
    <w:uiPriority w:val="39"/>
    <w:unhideWhenUsed/>
    <w:rsid w:val="00FB1C14"/>
  </w:style>
  <w:style w:type="paragraph" w:styleId="TOC2">
    <w:name w:val="toc 2"/>
    <w:basedOn w:val="Normal"/>
    <w:next w:val="Normal"/>
    <w:autoRedefine/>
    <w:uiPriority w:val="39"/>
    <w:unhideWhenUsed/>
    <w:rsid w:val="00FB1C14"/>
    <w:pPr>
      <w:ind w:left="240"/>
    </w:pPr>
  </w:style>
  <w:style w:type="paragraph" w:styleId="TOC3">
    <w:name w:val="toc 3"/>
    <w:basedOn w:val="Normal"/>
    <w:next w:val="Normal"/>
    <w:autoRedefine/>
    <w:uiPriority w:val="39"/>
    <w:unhideWhenUsed/>
    <w:rsid w:val="00FB1C14"/>
    <w:pPr>
      <w:ind w:left="480"/>
    </w:pPr>
  </w:style>
  <w:style w:type="paragraph" w:styleId="TOC4">
    <w:name w:val="toc 4"/>
    <w:basedOn w:val="Normal"/>
    <w:next w:val="Normal"/>
    <w:autoRedefine/>
    <w:uiPriority w:val="39"/>
    <w:unhideWhenUsed/>
    <w:rsid w:val="00FB1C14"/>
    <w:pPr>
      <w:ind w:left="720"/>
    </w:pPr>
  </w:style>
  <w:style w:type="paragraph" w:styleId="TOC5">
    <w:name w:val="toc 5"/>
    <w:basedOn w:val="Normal"/>
    <w:next w:val="Normal"/>
    <w:autoRedefine/>
    <w:uiPriority w:val="39"/>
    <w:unhideWhenUsed/>
    <w:rsid w:val="00FB1C14"/>
    <w:pPr>
      <w:ind w:left="960"/>
    </w:pPr>
  </w:style>
  <w:style w:type="paragraph" w:styleId="TOC6">
    <w:name w:val="toc 6"/>
    <w:basedOn w:val="Normal"/>
    <w:next w:val="Normal"/>
    <w:autoRedefine/>
    <w:uiPriority w:val="39"/>
    <w:unhideWhenUsed/>
    <w:rsid w:val="00FB1C14"/>
    <w:pPr>
      <w:ind w:left="1200"/>
    </w:pPr>
  </w:style>
  <w:style w:type="paragraph" w:styleId="TOC7">
    <w:name w:val="toc 7"/>
    <w:basedOn w:val="Normal"/>
    <w:next w:val="Normal"/>
    <w:autoRedefine/>
    <w:uiPriority w:val="39"/>
    <w:unhideWhenUsed/>
    <w:rsid w:val="00FB1C14"/>
    <w:pPr>
      <w:ind w:left="1440"/>
    </w:pPr>
  </w:style>
  <w:style w:type="paragraph" w:styleId="TOC8">
    <w:name w:val="toc 8"/>
    <w:basedOn w:val="Normal"/>
    <w:next w:val="Normal"/>
    <w:autoRedefine/>
    <w:uiPriority w:val="39"/>
    <w:unhideWhenUsed/>
    <w:rsid w:val="00FB1C14"/>
    <w:pPr>
      <w:ind w:left="1680"/>
    </w:pPr>
  </w:style>
  <w:style w:type="paragraph" w:styleId="TOC9">
    <w:name w:val="toc 9"/>
    <w:basedOn w:val="Normal"/>
    <w:next w:val="Normal"/>
    <w:autoRedefine/>
    <w:uiPriority w:val="39"/>
    <w:unhideWhenUsed/>
    <w:rsid w:val="00FB1C14"/>
    <w:pPr>
      <w:ind w:left="1920"/>
    </w:pPr>
  </w:style>
  <w:style w:type="paragraph" w:styleId="FootnoteText">
    <w:name w:val="footnote text"/>
    <w:basedOn w:val="Normal"/>
    <w:link w:val="FootnoteTextChar"/>
    <w:uiPriority w:val="99"/>
    <w:unhideWhenUsed/>
    <w:rsid w:val="000512C5"/>
  </w:style>
  <w:style w:type="character" w:customStyle="1" w:styleId="FootnoteTextChar">
    <w:name w:val="Footnote Text Char"/>
    <w:basedOn w:val="DefaultParagraphFont"/>
    <w:link w:val="FootnoteText"/>
    <w:uiPriority w:val="99"/>
    <w:rsid w:val="000512C5"/>
  </w:style>
  <w:style w:type="character" w:styleId="FootnoteReference">
    <w:name w:val="footnote reference"/>
    <w:basedOn w:val="DefaultParagraphFont"/>
    <w:uiPriority w:val="99"/>
    <w:unhideWhenUsed/>
    <w:rsid w:val="000512C5"/>
    <w:rPr>
      <w:vertAlign w:val="superscript"/>
    </w:rPr>
  </w:style>
  <w:style w:type="paragraph" w:styleId="Footer">
    <w:name w:val="footer"/>
    <w:basedOn w:val="Normal"/>
    <w:link w:val="FooterChar"/>
    <w:uiPriority w:val="99"/>
    <w:unhideWhenUsed/>
    <w:rsid w:val="000512C5"/>
    <w:pPr>
      <w:tabs>
        <w:tab w:val="center" w:pos="4320"/>
        <w:tab w:val="right" w:pos="8640"/>
      </w:tabs>
    </w:pPr>
  </w:style>
  <w:style w:type="character" w:customStyle="1" w:styleId="FooterChar">
    <w:name w:val="Footer Char"/>
    <w:basedOn w:val="DefaultParagraphFont"/>
    <w:link w:val="Footer"/>
    <w:uiPriority w:val="99"/>
    <w:rsid w:val="000512C5"/>
  </w:style>
  <w:style w:type="character" w:styleId="Hyperlink">
    <w:name w:val="Hyperlink"/>
    <w:basedOn w:val="DefaultParagraphFont"/>
    <w:uiPriority w:val="99"/>
    <w:unhideWhenUsed/>
    <w:rsid w:val="00022994"/>
    <w:rPr>
      <w:color w:val="0000FF" w:themeColor="hyperlink"/>
      <w:u w:val="single"/>
    </w:rPr>
  </w:style>
  <w:style w:type="character" w:customStyle="1" w:styleId="apple-converted-space">
    <w:name w:val="apple-converted-space"/>
    <w:basedOn w:val="DefaultParagraphFont"/>
    <w:rsid w:val="001D46FA"/>
  </w:style>
  <w:style w:type="character" w:styleId="FollowedHyperlink">
    <w:name w:val="FollowedHyperlink"/>
    <w:basedOn w:val="DefaultParagraphFont"/>
    <w:uiPriority w:val="99"/>
    <w:semiHidden/>
    <w:unhideWhenUsed/>
    <w:rsid w:val="001D46FA"/>
    <w:rPr>
      <w:color w:val="800080" w:themeColor="followedHyperlink"/>
      <w:u w:val="single"/>
    </w:rPr>
  </w:style>
  <w:style w:type="character" w:styleId="Emphasis">
    <w:name w:val="Emphasis"/>
    <w:basedOn w:val="DefaultParagraphFont"/>
    <w:uiPriority w:val="20"/>
    <w:qFormat/>
    <w:rsid w:val="003231E4"/>
    <w:rPr>
      <w:i/>
      <w:iCs/>
    </w:rPr>
  </w:style>
  <w:style w:type="character" w:customStyle="1" w:styleId="retrieved-from">
    <w:name w:val="retrieved-from"/>
    <w:basedOn w:val="DefaultParagraphFont"/>
    <w:rsid w:val="003231E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3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C14"/>
    <w:pPr>
      <w:tabs>
        <w:tab w:val="center" w:pos="4320"/>
        <w:tab w:val="right" w:pos="8640"/>
      </w:tabs>
    </w:pPr>
  </w:style>
  <w:style w:type="character" w:customStyle="1" w:styleId="HeaderChar">
    <w:name w:val="Header Char"/>
    <w:basedOn w:val="DefaultParagraphFont"/>
    <w:link w:val="Header"/>
    <w:uiPriority w:val="99"/>
    <w:rsid w:val="00FB1C14"/>
  </w:style>
  <w:style w:type="character" w:styleId="PageNumber">
    <w:name w:val="page number"/>
    <w:basedOn w:val="DefaultParagraphFont"/>
    <w:uiPriority w:val="99"/>
    <w:semiHidden/>
    <w:unhideWhenUsed/>
    <w:rsid w:val="00FB1C14"/>
  </w:style>
  <w:style w:type="paragraph" w:styleId="TOC1">
    <w:name w:val="toc 1"/>
    <w:basedOn w:val="Normal"/>
    <w:next w:val="Normal"/>
    <w:autoRedefine/>
    <w:uiPriority w:val="39"/>
    <w:unhideWhenUsed/>
    <w:rsid w:val="00FB1C14"/>
  </w:style>
  <w:style w:type="paragraph" w:styleId="TOC2">
    <w:name w:val="toc 2"/>
    <w:basedOn w:val="Normal"/>
    <w:next w:val="Normal"/>
    <w:autoRedefine/>
    <w:uiPriority w:val="39"/>
    <w:unhideWhenUsed/>
    <w:rsid w:val="00FB1C14"/>
    <w:pPr>
      <w:ind w:left="240"/>
    </w:pPr>
  </w:style>
  <w:style w:type="paragraph" w:styleId="TOC3">
    <w:name w:val="toc 3"/>
    <w:basedOn w:val="Normal"/>
    <w:next w:val="Normal"/>
    <w:autoRedefine/>
    <w:uiPriority w:val="39"/>
    <w:unhideWhenUsed/>
    <w:rsid w:val="00FB1C14"/>
    <w:pPr>
      <w:ind w:left="480"/>
    </w:pPr>
  </w:style>
  <w:style w:type="paragraph" w:styleId="TOC4">
    <w:name w:val="toc 4"/>
    <w:basedOn w:val="Normal"/>
    <w:next w:val="Normal"/>
    <w:autoRedefine/>
    <w:uiPriority w:val="39"/>
    <w:unhideWhenUsed/>
    <w:rsid w:val="00FB1C14"/>
    <w:pPr>
      <w:ind w:left="720"/>
    </w:pPr>
  </w:style>
  <w:style w:type="paragraph" w:styleId="TOC5">
    <w:name w:val="toc 5"/>
    <w:basedOn w:val="Normal"/>
    <w:next w:val="Normal"/>
    <w:autoRedefine/>
    <w:uiPriority w:val="39"/>
    <w:unhideWhenUsed/>
    <w:rsid w:val="00FB1C14"/>
    <w:pPr>
      <w:ind w:left="960"/>
    </w:pPr>
  </w:style>
  <w:style w:type="paragraph" w:styleId="TOC6">
    <w:name w:val="toc 6"/>
    <w:basedOn w:val="Normal"/>
    <w:next w:val="Normal"/>
    <w:autoRedefine/>
    <w:uiPriority w:val="39"/>
    <w:unhideWhenUsed/>
    <w:rsid w:val="00FB1C14"/>
    <w:pPr>
      <w:ind w:left="1200"/>
    </w:pPr>
  </w:style>
  <w:style w:type="paragraph" w:styleId="TOC7">
    <w:name w:val="toc 7"/>
    <w:basedOn w:val="Normal"/>
    <w:next w:val="Normal"/>
    <w:autoRedefine/>
    <w:uiPriority w:val="39"/>
    <w:unhideWhenUsed/>
    <w:rsid w:val="00FB1C14"/>
    <w:pPr>
      <w:ind w:left="1440"/>
    </w:pPr>
  </w:style>
  <w:style w:type="paragraph" w:styleId="TOC8">
    <w:name w:val="toc 8"/>
    <w:basedOn w:val="Normal"/>
    <w:next w:val="Normal"/>
    <w:autoRedefine/>
    <w:uiPriority w:val="39"/>
    <w:unhideWhenUsed/>
    <w:rsid w:val="00FB1C14"/>
    <w:pPr>
      <w:ind w:left="1680"/>
    </w:pPr>
  </w:style>
  <w:style w:type="paragraph" w:styleId="TOC9">
    <w:name w:val="toc 9"/>
    <w:basedOn w:val="Normal"/>
    <w:next w:val="Normal"/>
    <w:autoRedefine/>
    <w:uiPriority w:val="39"/>
    <w:unhideWhenUsed/>
    <w:rsid w:val="00FB1C14"/>
    <w:pPr>
      <w:ind w:left="1920"/>
    </w:pPr>
  </w:style>
  <w:style w:type="paragraph" w:styleId="FootnoteText">
    <w:name w:val="footnote text"/>
    <w:basedOn w:val="Normal"/>
    <w:link w:val="FootnoteTextChar"/>
    <w:uiPriority w:val="99"/>
    <w:unhideWhenUsed/>
    <w:rsid w:val="000512C5"/>
  </w:style>
  <w:style w:type="character" w:customStyle="1" w:styleId="FootnoteTextChar">
    <w:name w:val="Footnote Text Char"/>
    <w:basedOn w:val="DefaultParagraphFont"/>
    <w:link w:val="FootnoteText"/>
    <w:uiPriority w:val="99"/>
    <w:rsid w:val="000512C5"/>
  </w:style>
  <w:style w:type="character" w:styleId="FootnoteReference">
    <w:name w:val="footnote reference"/>
    <w:basedOn w:val="DefaultParagraphFont"/>
    <w:uiPriority w:val="99"/>
    <w:unhideWhenUsed/>
    <w:rsid w:val="000512C5"/>
    <w:rPr>
      <w:vertAlign w:val="superscript"/>
    </w:rPr>
  </w:style>
  <w:style w:type="paragraph" w:styleId="Footer">
    <w:name w:val="footer"/>
    <w:basedOn w:val="Normal"/>
    <w:link w:val="FooterChar"/>
    <w:uiPriority w:val="99"/>
    <w:unhideWhenUsed/>
    <w:rsid w:val="000512C5"/>
    <w:pPr>
      <w:tabs>
        <w:tab w:val="center" w:pos="4320"/>
        <w:tab w:val="right" w:pos="8640"/>
      </w:tabs>
    </w:pPr>
  </w:style>
  <w:style w:type="character" w:customStyle="1" w:styleId="FooterChar">
    <w:name w:val="Footer Char"/>
    <w:basedOn w:val="DefaultParagraphFont"/>
    <w:link w:val="Footer"/>
    <w:uiPriority w:val="99"/>
    <w:rsid w:val="000512C5"/>
  </w:style>
  <w:style w:type="character" w:styleId="Hyperlink">
    <w:name w:val="Hyperlink"/>
    <w:basedOn w:val="DefaultParagraphFont"/>
    <w:uiPriority w:val="99"/>
    <w:unhideWhenUsed/>
    <w:rsid w:val="00022994"/>
    <w:rPr>
      <w:color w:val="0000FF" w:themeColor="hyperlink"/>
      <w:u w:val="single"/>
    </w:rPr>
  </w:style>
  <w:style w:type="character" w:customStyle="1" w:styleId="apple-converted-space">
    <w:name w:val="apple-converted-space"/>
    <w:basedOn w:val="DefaultParagraphFont"/>
    <w:rsid w:val="001D46FA"/>
  </w:style>
  <w:style w:type="character" w:styleId="FollowedHyperlink">
    <w:name w:val="FollowedHyperlink"/>
    <w:basedOn w:val="DefaultParagraphFont"/>
    <w:uiPriority w:val="99"/>
    <w:semiHidden/>
    <w:unhideWhenUsed/>
    <w:rsid w:val="001D46FA"/>
    <w:rPr>
      <w:color w:val="800080" w:themeColor="followedHyperlink"/>
      <w:u w:val="single"/>
    </w:rPr>
  </w:style>
  <w:style w:type="character" w:styleId="Emphasis">
    <w:name w:val="Emphasis"/>
    <w:basedOn w:val="DefaultParagraphFont"/>
    <w:uiPriority w:val="20"/>
    <w:qFormat/>
    <w:rsid w:val="003231E4"/>
    <w:rPr>
      <w:i/>
      <w:iCs/>
    </w:rPr>
  </w:style>
  <w:style w:type="character" w:customStyle="1" w:styleId="retrieved-from">
    <w:name w:val="retrieved-from"/>
    <w:basedOn w:val="DefaultParagraphFont"/>
    <w:rsid w:val="00323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552772">
      <w:bodyDiv w:val="1"/>
      <w:marLeft w:val="0"/>
      <w:marRight w:val="0"/>
      <w:marTop w:val="0"/>
      <w:marBottom w:val="0"/>
      <w:divBdr>
        <w:top w:val="none" w:sz="0" w:space="0" w:color="auto"/>
        <w:left w:val="none" w:sz="0" w:space="0" w:color="auto"/>
        <w:bottom w:val="none" w:sz="0" w:space="0" w:color="auto"/>
        <w:right w:val="none" w:sz="0" w:space="0" w:color="auto"/>
      </w:divBdr>
    </w:div>
    <w:div w:id="846672384">
      <w:bodyDiv w:val="1"/>
      <w:marLeft w:val="0"/>
      <w:marRight w:val="0"/>
      <w:marTop w:val="0"/>
      <w:marBottom w:val="0"/>
      <w:divBdr>
        <w:top w:val="none" w:sz="0" w:space="0" w:color="auto"/>
        <w:left w:val="none" w:sz="0" w:space="0" w:color="auto"/>
        <w:bottom w:val="none" w:sz="0" w:space="0" w:color="auto"/>
        <w:right w:val="none" w:sz="0" w:space="0" w:color="auto"/>
      </w:divBdr>
    </w:div>
    <w:div w:id="1048725919">
      <w:bodyDiv w:val="1"/>
      <w:marLeft w:val="0"/>
      <w:marRight w:val="0"/>
      <w:marTop w:val="0"/>
      <w:marBottom w:val="0"/>
      <w:divBdr>
        <w:top w:val="none" w:sz="0" w:space="0" w:color="auto"/>
        <w:left w:val="none" w:sz="0" w:space="0" w:color="auto"/>
        <w:bottom w:val="none" w:sz="0" w:space="0" w:color="auto"/>
        <w:right w:val="none" w:sz="0" w:space="0" w:color="auto"/>
      </w:divBdr>
    </w:div>
    <w:div w:id="12901640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E5CB7-5E3F-C447-B025-665D43359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2103</Words>
  <Characters>11990</Characters>
  <Application>Microsoft Macintosh Word</Application>
  <DocSecurity>0</DocSecurity>
  <Lines>99</Lines>
  <Paragraphs>28</Paragraphs>
  <ScaleCrop>false</ScaleCrop>
  <Company/>
  <LinksUpToDate>false</LinksUpToDate>
  <CharactersWithSpaces>14065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TraciAnne Atkinson</dc:creator>
  <cp:keywords/>
  <dc:description/>
  <cp:lastModifiedBy>TraciAnne Atkinson</cp:lastModifiedBy>
  <cp:revision>2</cp:revision>
  <dcterms:created xsi:type="dcterms:W3CDTF">2017-01-26T22:08:00Z</dcterms:created>
  <dcterms:modified xsi:type="dcterms:W3CDTF">2017-01-26T22:08:00Z</dcterms:modified>
</cp:coreProperties>
</file>